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82D" w:rsidRPr="0056624C" w:rsidRDefault="0056624C">
      <w:pPr>
        <w:rPr>
          <w:b/>
          <w:bCs/>
          <w:sz w:val="32"/>
          <w:szCs w:val="32"/>
        </w:rPr>
      </w:pPr>
      <w:r w:rsidRPr="0056624C">
        <w:rPr>
          <w:b/>
          <w:bCs/>
          <w:sz w:val="32"/>
          <w:szCs w:val="32"/>
        </w:rPr>
        <w:t>1.5 Nested Quantifiers</w:t>
      </w:r>
    </w:p>
    <w:p w:rsidR="0056624C" w:rsidRDefault="0056624C" w:rsidP="0056624C">
      <w:r w:rsidRPr="00ED13CB">
        <w:rPr>
          <w:b/>
          <w:bCs/>
          <w:sz w:val="24"/>
          <w:szCs w:val="24"/>
        </w:rPr>
        <w:t>Q4. Let T (x, y) mean that student x likes cuisine y, where the domain for x consists of all students at your school and the domain for y consists of all cuisines. Express each of these statements by a simple English sentence</w:t>
      </w:r>
      <w:r>
        <w:t>.</w:t>
      </w:r>
    </w:p>
    <w:p w:rsidR="0056624C" w:rsidRPr="00ED13CB" w:rsidRDefault="0056624C" w:rsidP="0056624C">
      <w:pPr>
        <w:rPr>
          <w:b/>
          <w:bCs/>
        </w:rPr>
      </w:pPr>
      <w:r w:rsidRPr="00ED13CB">
        <w:rPr>
          <w:b/>
          <w:bCs/>
        </w:rPr>
        <w:t>a) ¬T (Abdallah Hussein, Japanese)</w:t>
      </w:r>
    </w:p>
    <w:p w:rsidR="0056624C" w:rsidRDefault="0056624C" w:rsidP="0056624C">
      <w:r>
        <w:t>Abdallah Hussein does not like Japanese cuisine.</w:t>
      </w:r>
    </w:p>
    <w:p w:rsidR="0056624C" w:rsidRPr="00ED13CB" w:rsidRDefault="0056624C" w:rsidP="0056624C">
      <w:pPr>
        <w:rPr>
          <w:b/>
          <w:bCs/>
        </w:rPr>
      </w:pPr>
      <w:r w:rsidRPr="00ED13CB">
        <w:rPr>
          <w:b/>
          <w:bCs/>
        </w:rPr>
        <w:t xml:space="preserve">b) </w:t>
      </w:r>
      <w:r w:rsidRPr="00ED13CB">
        <w:rPr>
          <w:rFonts w:ascii="Cambria Math" w:hAnsi="Cambria Math" w:cs="Cambria Math"/>
          <w:b/>
          <w:bCs/>
        </w:rPr>
        <w:t>∃</w:t>
      </w:r>
      <w:proofErr w:type="spellStart"/>
      <w:r w:rsidRPr="00ED13CB">
        <w:rPr>
          <w:b/>
          <w:bCs/>
        </w:rPr>
        <w:t>xT</w:t>
      </w:r>
      <w:proofErr w:type="spellEnd"/>
      <w:r w:rsidRPr="00ED13CB">
        <w:rPr>
          <w:b/>
          <w:bCs/>
        </w:rPr>
        <w:t xml:space="preserve"> (x, Korean) </w:t>
      </w:r>
      <w:r w:rsidRPr="00ED13CB">
        <w:rPr>
          <w:rFonts w:ascii="Cambria Math" w:hAnsi="Cambria Math" w:cs="Cambria Math"/>
          <w:b/>
          <w:bCs/>
        </w:rPr>
        <w:t>∧</w:t>
      </w:r>
      <w:r w:rsidRPr="00ED13CB">
        <w:rPr>
          <w:b/>
          <w:bCs/>
        </w:rPr>
        <w:t xml:space="preserve"> </w:t>
      </w:r>
      <w:r w:rsidRPr="00ED13CB">
        <w:rPr>
          <w:rFonts w:ascii="Cambria Math" w:hAnsi="Cambria Math" w:cs="Cambria Math"/>
          <w:b/>
          <w:bCs/>
        </w:rPr>
        <w:t>∀</w:t>
      </w:r>
      <w:proofErr w:type="spellStart"/>
      <w:r w:rsidRPr="00ED13CB">
        <w:rPr>
          <w:b/>
          <w:bCs/>
        </w:rPr>
        <w:t>xT</w:t>
      </w:r>
      <w:proofErr w:type="spellEnd"/>
      <w:r w:rsidRPr="00ED13CB">
        <w:rPr>
          <w:b/>
          <w:bCs/>
        </w:rPr>
        <w:t xml:space="preserve"> (x, Mexican)</w:t>
      </w:r>
    </w:p>
    <w:p w:rsidR="0056624C" w:rsidRDefault="00ED13CB" w:rsidP="0056624C">
      <w:r>
        <w:t>There is s</w:t>
      </w:r>
      <w:r w:rsidR="0056624C">
        <w:t xml:space="preserve">ome student at your school </w:t>
      </w:r>
      <w:r>
        <w:t xml:space="preserve">who </w:t>
      </w:r>
      <w:r w:rsidR="0056624C">
        <w:t>likes Korean cuisine, and everyone at your school likes Mexican cuisine.</w:t>
      </w:r>
    </w:p>
    <w:p w:rsidR="0056624C" w:rsidRPr="00ED13CB" w:rsidRDefault="0056624C" w:rsidP="0056624C">
      <w:pPr>
        <w:rPr>
          <w:b/>
          <w:bCs/>
        </w:rPr>
      </w:pPr>
      <w:r w:rsidRPr="00ED13CB">
        <w:rPr>
          <w:b/>
          <w:bCs/>
        </w:rPr>
        <w:t xml:space="preserve">c) </w:t>
      </w:r>
      <w:r w:rsidRPr="00ED13CB">
        <w:rPr>
          <w:rFonts w:ascii="Cambria Math" w:hAnsi="Cambria Math" w:cs="Cambria Math"/>
          <w:b/>
          <w:bCs/>
        </w:rPr>
        <w:t>∃</w:t>
      </w:r>
      <w:proofErr w:type="gramStart"/>
      <w:r w:rsidRPr="00ED13CB">
        <w:rPr>
          <w:b/>
          <w:bCs/>
        </w:rPr>
        <w:t>y(</w:t>
      </w:r>
      <w:proofErr w:type="gramEnd"/>
      <w:r w:rsidRPr="00ED13CB">
        <w:rPr>
          <w:b/>
          <w:bCs/>
        </w:rPr>
        <w:t xml:space="preserve">T (Monique Arsenault, y) </w:t>
      </w:r>
      <w:r w:rsidRPr="00ED13CB">
        <w:rPr>
          <w:rFonts w:ascii="Cambria Math" w:hAnsi="Cambria Math" w:cs="Cambria Math"/>
          <w:b/>
          <w:bCs/>
        </w:rPr>
        <w:t xml:space="preserve">∨ </w:t>
      </w:r>
      <w:r w:rsidRPr="00ED13CB">
        <w:rPr>
          <w:b/>
          <w:bCs/>
        </w:rPr>
        <w:t>T (Jay Johnson, y))</w:t>
      </w:r>
    </w:p>
    <w:p w:rsidR="0056624C" w:rsidRDefault="0056624C" w:rsidP="0056624C">
      <w:r>
        <w:t xml:space="preserve">There </w:t>
      </w:r>
      <w:r w:rsidR="00ED13CB">
        <w:t>exists</w:t>
      </w:r>
      <w:r>
        <w:t xml:space="preserve"> some cuisine that either Monique Arsenault or Jay Johnson likes</w:t>
      </w:r>
    </w:p>
    <w:p w:rsidR="0056624C" w:rsidRPr="00ED13CB" w:rsidRDefault="0056624C" w:rsidP="0056624C">
      <w:pPr>
        <w:rPr>
          <w:b/>
          <w:bCs/>
        </w:rPr>
      </w:pPr>
      <w:r w:rsidRPr="00ED13CB">
        <w:rPr>
          <w:b/>
          <w:bCs/>
        </w:rPr>
        <w:t xml:space="preserve">d)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r w:rsidRPr="00ED13CB">
        <w:rPr>
          <w:b/>
          <w:bCs/>
        </w:rPr>
        <w:t>z</w:t>
      </w:r>
      <w:r w:rsidRPr="00ED13CB">
        <w:rPr>
          <w:rFonts w:ascii="Cambria Math" w:hAnsi="Cambria Math" w:cs="Cambria Math"/>
          <w:b/>
          <w:bCs/>
        </w:rPr>
        <w:t>∃</w:t>
      </w:r>
      <w:proofErr w:type="gramStart"/>
      <w:r w:rsidRPr="00ED13CB">
        <w:rPr>
          <w:b/>
          <w:bCs/>
        </w:rPr>
        <w:t>y</w:t>
      </w:r>
      <w:proofErr w:type="spellEnd"/>
      <w:r w:rsidRPr="00ED13CB">
        <w:rPr>
          <w:b/>
          <w:bCs/>
        </w:rPr>
        <w:t>(</w:t>
      </w:r>
      <w:proofErr w:type="gramEnd"/>
      <w:r w:rsidRPr="00ED13CB">
        <w:rPr>
          <w:b/>
          <w:bCs/>
        </w:rPr>
        <w:t>(x  = z)</w:t>
      </w:r>
      <w:r w:rsidRPr="00ED13CB">
        <w:rPr>
          <w:rFonts w:ascii="Calibri" w:hAnsi="Calibri" w:cs="Calibri"/>
          <w:b/>
          <w:bCs/>
        </w:rPr>
        <w:t>→¬</w:t>
      </w:r>
      <w:r w:rsidRPr="00ED13CB">
        <w:rPr>
          <w:b/>
          <w:bCs/>
        </w:rPr>
        <w:t xml:space="preserve">(T (x, y) </w:t>
      </w:r>
      <w:r w:rsidRPr="00ED13CB">
        <w:rPr>
          <w:rFonts w:ascii="Cambria Math" w:hAnsi="Cambria Math" w:cs="Cambria Math"/>
          <w:b/>
          <w:bCs/>
        </w:rPr>
        <w:t>∧</w:t>
      </w:r>
      <w:r w:rsidRPr="00ED13CB">
        <w:rPr>
          <w:b/>
          <w:bCs/>
        </w:rPr>
        <w:t xml:space="preserve"> T (z, y)))</w:t>
      </w:r>
    </w:p>
    <w:p w:rsidR="0056624C" w:rsidRDefault="0056624C" w:rsidP="0056624C">
      <w:r>
        <w:t>For every pair of distinct students at your school, there is some cuisine that at least one them does not like.</w:t>
      </w:r>
    </w:p>
    <w:p w:rsidR="0056624C" w:rsidRPr="00ED13CB" w:rsidRDefault="0056624C" w:rsidP="0056624C">
      <w:pPr>
        <w:rPr>
          <w:b/>
          <w:bCs/>
        </w:rPr>
      </w:pPr>
      <w:r w:rsidRPr="00ED13CB">
        <w:rPr>
          <w:b/>
          <w:bCs/>
        </w:rPr>
        <w:t xml:space="preserve">e)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r w:rsidRPr="00ED13CB">
        <w:rPr>
          <w:b/>
          <w:bCs/>
        </w:rPr>
        <w:t>z</w:t>
      </w:r>
      <w:r w:rsidRPr="00ED13CB">
        <w:rPr>
          <w:rFonts w:ascii="Cambria Math" w:hAnsi="Cambria Math" w:cs="Cambria Math"/>
          <w:b/>
          <w:bCs/>
        </w:rPr>
        <w:t>∀</w:t>
      </w:r>
      <w:proofErr w:type="gramStart"/>
      <w:r w:rsidRPr="00ED13CB">
        <w:rPr>
          <w:b/>
          <w:bCs/>
        </w:rPr>
        <w:t>y</w:t>
      </w:r>
      <w:proofErr w:type="spellEnd"/>
      <w:r w:rsidRPr="00ED13CB">
        <w:rPr>
          <w:b/>
          <w:bCs/>
        </w:rPr>
        <w:t>(</w:t>
      </w:r>
      <w:proofErr w:type="gramEnd"/>
      <w:r w:rsidRPr="00ED13CB">
        <w:rPr>
          <w:b/>
          <w:bCs/>
        </w:rPr>
        <w:t xml:space="preserve">T (x, y) </w:t>
      </w:r>
      <w:r w:rsidRPr="00ED13CB">
        <w:rPr>
          <w:rFonts w:ascii="Calibri" w:hAnsi="Calibri" w:cs="Calibri"/>
          <w:b/>
          <w:bCs/>
        </w:rPr>
        <w:t>↔</w:t>
      </w:r>
      <w:r w:rsidRPr="00ED13CB">
        <w:rPr>
          <w:b/>
          <w:bCs/>
        </w:rPr>
        <w:t xml:space="preserve"> T (</w:t>
      </w:r>
      <w:proofErr w:type="spellStart"/>
      <w:r w:rsidRPr="00ED13CB">
        <w:rPr>
          <w:b/>
          <w:bCs/>
        </w:rPr>
        <w:t>z,y</w:t>
      </w:r>
      <w:proofErr w:type="spellEnd"/>
      <w:r w:rsidRPr="00ED13CB">
        <w:rPr>
          <w:b/>
          <w:bCs/>
        </w:rPr>
        <w:t>))</w:t>
      </w:r>
    </w:p>
    <w:p w:rsidR="0056624C" w:rsidRDefault="0056624C" w:rsidP="0056624C">
      <w:r>
        <w:t xml:space="preserve">There are two students at your school who like </w:t>
      </w:r>
      <w:proofErr w:type="gramStart"/>
      <w:r>
        <w:t>exactly the same</w:t>
      </w:r>
      <w:proofErr w:type="gramEnd"/>
      <w:r>
        <w:t xml:space="preserve"> set of cuisines</w:t>
      </w:r>
    </w:p>
    <w:p w:rsidR="0056624C" w:rsidRPr="00ED13CB" w:rsidRDefault="0056624C" w:rsidP="0056624C">
      <w:pPr>
        <w:rPr>
          <w:b/>
          <w:bCs/>
        </w:rPr>
      </w:pPr>
      <w:proofErr w:type="gramStart"/>
      <w:r w:rsidRPr="00ED13CB">
        <w:rPr>
          <w:b/>
          <w:bCs/>
        </w:rPr>
        <w:t>f )</w:t>
      </w:r>
      <w:proofErr w:type="gramEnd"/>
      <w:r w:rsidRPr="00ED13CB">
        <w:rPr>
          <w:b/>
          <w:bCs/>
        </w:rPr>
        <w:t xml:space="preserve">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r w:rsidRPr="00ED13CB">
        <w:rPr>
          <w:b/>
          <w:bCs/>
        </w:rPr>
        <w:t>z</w:t>
      </w:r>
      <w:r w:rsidRPr="00ED13CB">
        <w:rPr>
          <w:rFonts w:ascii="Cambria Math" w:hAnsi="Cambria Math" w:cs="Cambria Math"/>
          <w:b/>
          <w:bCs/>
        </w:rPr>
        <w:t>∃</w:t>
      </w:r>
      <w:r w:rsidRPr="00ED13CB">
        <w:rPr>
          <w:b/>
          <w:bCs/>
        </w:rPr>
        <w:t>y</w:t>
      </w:r>
      <w:proofErr w:type="spellEnd"/>
      <w:r w:rsidRPr="00ED13CB">
        <w:rPr>
          <w:b/>
          <w:bCs/>
        </w:rPr>
        <w:t xml:space="preserve">(T (x, y) </w:t>
      </w:r>
      <w:r w:rsidRPr="00ED13CB">
        <w:rPr>
          <w:rFonts w:ascii="Calibri" w:hAnsi="Calibri" w:cs="Calibri"/>
          <w:b/>
          <w:bCs/>
        </w:rPr>
        <w:t>↔</w:t>
      </w:r>
      <w:r w:rsidRPr="00ED13CB">
        <w:rPr>
          <w:b/>
          <w:bCs/>
        </w:rPr>
        <w:t xml:space="preserve"> T (</w:t>
      </w:r>
      <w:proofErr w:type="spellStart"/>
      <w:r w:rsidRPr="00ED13CB">
        <w:rPr>
          <w:b/>
          <w:bCs/>
        </w:rPr>
        <w:t>z,y</w:t>
      </w:r>
      <w:proofErr w:type="spellEnd"/>
      <w:r w:rsidRPr="00ED13CB">
        <w:rPr>
          <w:b/>
          <w:bCs/>
        </w:rPr>
        <w:t>))</w:t>
      </w:r>
    </w:p>
    <w:p w:rsidR="0056624C" w:rsidRDefault="0056624C" w:rsidP="0056624C">
      <w:r>
        <w:t>For every pair of students at your school, there is some cuisine about which they have the same opinion (either they both like it or they both do not like it).</w:t>
      </w:r>
    </w:p>
    <w:p w:rsidR="0056624C" w:rsidRDefault="0056624C" w:rsidP="0056624C"/>
    <w:p w:rsidR="0056624C" w:rsidRDefault="0056624C" w:rsidP="0056624C"/>
    <w:p w:rsidR="0056624C" w:rsidRPr="00ED13CB" w:rsidRDefault="0056624C" w:rsidP="0056624C">
      <w:pPr>
        <w:rPr>
          <w:b/>
          <w:bCs/>
          <w:sz w:val="24"/>
          <w:szCs w:val="24"/>
        </w:rPr>
      </w:pPr>
      <w:r w:rsidRPr="00ED13CB">
        <w:rPr>
          <w:b/>
          <w:bCs/>
          <w:sz w:val="24"/>
          <w:szCs w:val="24"/>
        </w:rPr>
        <w:t>Q14. Suppose the domain of the propositional function</w:t>
      </w:r>
      <w:r w:rsidR="00ED13CB">
        <w:rPr>
          <w:b/>
          <w:bCs/>
          <w:sz w:val="24"/>
          <w:szCs w:val="24"/>
        </w:rPr>
        <w:t xml:space="preserve"> </w:t>
      </w:r>
      <w:proofErr w:type="gramStart"/>
      <w:r w:rsidRPr="00ED13CB">
        <w:rPr>
          <w:b/>
          <w:bCs/>
          <w:sz w:val="24"/>
          <w:szCs w:val="24"/>
        </w:rPr>
        <w:t>P(</w:t>
      </w:r>
      <w:proofErr w:type="gramEnd"/>
      <w:r w:rsidRPr="00ED13CB">
        <w:rPr>
          <w:b/>
          <w:bCs/>
          <w:sz w:val="24"/>
          <w:szCs w:val="24"/>
        </w:rPr>
        <w:t>x, y) consists of pairs x and y, where x is 1, 2, or 3 and y is 1, 2, or 3. Write out these propositions using disjunctions and conjunctions.</w:t>
      </w:r>
    </w:p>
    <w:p w:rsidR="0056624C" w:rsidRPr="00ED13CB" w:rsidRDefault="0056624C" w:rsidP="0056624C">
      <w:pPr>
        <w:rPr>
          <w:b/>
          <w:bCs/>
        </w:rPr>
      </w:pPr>
      <w:r w:rsidRPr="00ED13CB">
        <w:rPr>
          <w:b/>
          <w:bCs/>
        </w:rPr>
        <w:t xml:space="preserve">a)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proofErr w:type="gramStart"/>
      <w:r w:rsidRPr="00ED13CB">
        <w:rPr>
          <w:b/>
          <w:bCs/>
        </w:rPr>
        <w:t>yP</w:t>
      </w:r>
      <w:proofErr w:type="spellEnd"/>
      <w:r w:rsidRPr="00ED13CB">
        <w:rPr>
          <w:b/>
          <w:bCs/>
        </w:rPr>
        <w:t>(</w:t>
      </w:r>
      <w:proofErr w:type="gramEnd"/>
      <w:r w:rsidRPr="00ED13CB">
        <w:rPr>
          <w:b/>
          <w:bCs/>
        </w:rPr>
        <w:t>x, y)</w:t>
      </w:r>
    </w:p>
    <w:p w:rsidR="0056624C" w:rsidRDefault="0056624C" w:rsidP="0056624C">
      <w:proofErr w:type="gramStart"/>
      <w:r>
        <w:t>P(</w:t>
      </w:r>
      <w:proofErr w:type="gramEnd"/>
      <w:r>
        <w:t xml:space="preserve">1,1) </w:t>
      </w:r>
      <w:r>
        <w:rPr>
          <w:rFonts w:ascii="Cambria Math" w:hAnsi="Cambria Math" w:cs="Cambria Math"/>
        </w:rPr>
        <w:t>∧</w:t>
      </w:r>
      <w:r>
        <w:t xml:space="preserve"> P(1,2) </w:t>
      </w:r>
      <w:r>
        <w:rPr>
          <w:rFonts w:ascii="Cambria Math" w:hAnsi="Cambria Math" w:cs="Cambria Math"/>
        </w:rPr>
        <w:t>∧</w:t>
      </w:r>
      <w:r>
        <w:t xml:space="preserve"> P(1,3) </w:t>
      </w:r>
      <w:r>
        <w:rPr>
          <w:rFonts w:ascii="Cambria Math" w:hAnsi="Cambria Math" w:cs="Cambria Math"/>
        </w:rPr>
        <w:t>∧</w:t>
      </w:r>
      <w:r>
        <w:t xml:space="preserve"> P(2,1) </w:t>
      </w:r>
      <w:r>
        <w:rPr>
          <w:rFonts w:ascii="Cambria Math" w:hAnsi="Cambria Math" w:cs="Cambria Math"/>
        </w:rPr>
        <w:t>∧</w:t>
      </w:r>
      <w:r>
        <w:t xml:space="preserve"> P(2,2) </w:t>
      </w:r>
      <w:r>
        <w:rPr>
          <w:rFonts w:ascii="Cambria Math" w:hAnsi="Cambria Math" w:cs="Cambria Math"/>
        </w:rPr>
        <w:t xml:space="preserve">∧ </w:t>
      </w:r>
      <w:r>
        <w:t xml:space="preserve">P(2, 3) </w:t>
      </w:r>
      <w:r>
        <w:rPr>
          <w:rFonts w:ascii="Cambria Math" w:hAnsi="Cambria Math" w:cs="Cambria Math"/>
        </w:rPr>
        <w:t>∧</w:t>
      </w:r>
      <w:r>
        <w:t xml:space="preserve"> P(3, 1) </w:t>
      </w:r>
      <w:r>
        <w:rPr>
          <w:rFonts w:ascii="Cambria Math" w:hAnsi="Cambria Math" w:cs="Cambria Math"/>
        </w:rPr>
        <w:t>∧</w:t>
      </w:r>
      <w:r>
        <w:t xml:space="preserve"> P(3, 2) </w:t>
      </w:r>
      <w:r>
        <w:rPr>
          <w:rFonts w:ascii="Cambria Math" w:hAnsi="Cambria Math" w:cs="Cambria Math"/>
        </w:rPr>
        <w:t>∧</w:t>
      </w:r>
      <w:r>
        <w:t xml:space="preserve"> P(3, 3)</w:t>
      </w:r>
    </w:p>
    <w:p w:rsidR="0056624C" w:rsidRPr="00ED13CB" w:rsidRDefault="0056624C" w:rsidP="0056624C">
      <w:pPr>
        <w:rPr>
          <w:b/>
          <w:bCs/>
        </w:rPr>
      </w:pPr>
      <w:r w:rsidRPr="00ED13CB">
        <w:rPr>
          <w:b/>
          <w:bCs/>
        </w:rPr>
        <w:t xml:space="preserve"> b)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proofErr w:type="gramStart"/>
      <w:r w:rsidRPr="00ED13CB">
        <w:rPr>
          <w:b/>
          <w:bCs/>
        </w:rPr>
        <w:t>yP</w:t>
      </w:r>
      <w:proofErr w:type="spellEnd"/>
      <w:r w:rsidRPr="00ED13CB">
        <w:rPr>
          <w:b/>
          <w:bCs/>
        </w:rPr>
        <w:t>(</w:t>
      </w:r>
      <w:proofErr w:type="gramEnd"/>
      <w:r w:rsidRPr="00ED13CB">
        <w:rPr>
          <w:b/>
          <w:bCs/>
        </w:rPr>
        <w:t>x, y)</w:t>
      </w:r>
    </w:p>
    <w:p w:rsidR="0056624C" w:rsidRDefault="0056624C" w:rsidP="0056624C">
      <w:proofErr w:type="gramStart"/>
      <w:r>
        <w:t>P(</w:t>
      </w:r>
      <w:proofErr w:type="gramEnd"/>
      <w:r>
        <w:t xml:space="preserve">1, 1) </w:t>
      </w:r>
      <w:r>
        <w:rPr>
          <w:rFonts w:ascii="Cambria Math" w:hAnsi="Cambria Math" w:cs="Cambria Math"/>
        </w:rPr>
        <w:t xml:space="preserve">∨ </w:t>
      </w:r>
      <w:r>
        <w:t xml:space="preserve">P(1, 2) </w:t>
      </w:r>
      <w:r>
        <w:rPr>
          <w:rFonts w:ascii="Cambria Math" w:hAnsi="Cambria Math" w:cs="Cambria Math"/>
        </w:rPr>
        <w:t>∨</w:t>
      </w:r>
      <w:r>
        <w:t xml:space="preserve"> P(1, 3) </w:t>
      </w:r>
      <w:r>
        <w:rPr>
          <w:rFonts w:ascii="Cambria Math" w:hAnsi="Cambria Math" w:cs="Cambria Math"/>
        </w:rPr>
        <w:t>∨</w:t>
      </w:r>
      <w:r>
        <w:t xml:space="preserve"> P(2, 1) </w:t>
      </w:r>
      <w:r>
        <w:rPr>
          <w:rFonts w:ascii="Cambria Math" w:hAnsi="Cambria Math" w:cs="Cambria Math"/>
        </w:rPr>
        <w:t>∨</w:t>
      </w:r>
      <w:r>
        <w:t xml:space="preserve"> P(2, 2) </w:t>
      </w:r>
      <w:r>
        <w:rPr>
          <w:rFonts w:ascii="Cambria Math" w:hAnsi="Cambria Math" w:cs="Cambria Math"/>
        </w:rPr>
        <w:t>∨</w:t>
      </w:r>
      <w:r>
        <w:t xml:space="preserve"> P(2, 3) </w:t>
      </w:r>
      <w:r>
        <w:rPr>
          <w:rFonts w:ascii="Cambria Math" w:hAnsi="Cambria Math" w:cs="Cambria Math"/>
        </w:rPr>
        <w:t>∨</w:t>
      </w:r>
      <w:r>
        <w:t xml:space="preserve"> P(3,1)</w:t>
      </w:r>
      <w:r>
        <w:rPr>
          <w:rFonts w:ascii="Cambria Math" w:hAnsi="Cambria Math" w:cs="Cambria Math"/>
        </w:rPr>
        <w:t xml:space="preserve">∨ </w:t>
      </w:r>
      <w:r>
        <w:t xml:space="preserve">P(3, 2) </w:t>
      </w:r>
      <w:r>
        <w:rPr>
          <w:rFonts w:ascii="Cambria Math" w:hAnsi="Cambria Math" w:cs="Cambria Math"/>
        </w:rPr>
        <w:t>∨</w:t>
      </w:r>
      <w:r>
        <w:t xml:space="preserve"> P(3, 3)</w:t>
      </w:r>
    </w:p>
    <w:p w:rsidR="0056624C" w:rsidRPr="00ED13CB" w:rsidRDefault="0056624C" w:rsidP="0056624C">
      <w:pPr>
        <w:rPr>
          <w:b/>
          <w:bCs/>
        </w:rPr>
      </w:pPr>
      <w:r w:rsidRPr="00ED13CB">
        <w:rPr>
          <w:b/>
          <w:bCs/>
        </w:rPr>
        <w:lastRenderedPageBreak/>
        <w:t xml:space="preserve">c)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proofErr w:type="gramStart"/>
      <w:r w:rsidRPr="00ED13CB">
        <w:rPr>
          <w:b/>
          <w:bCs/>
        </w:rPr>
        <w:t>yP</w:t>
      </w:r>
      <w:proofErr w:type="spellEnd"/>
      <w:r w:rsidRPr="00ED13CB">
        <w:rPr>
          <w:b/>
          <w:bCs/>
        </w:rPr>
        <w:t>(</w:t>
      </w:r>
      <w:proofErr w:type="gramEnd"/>
      <w:r w:rsidRPr="00ED13CB">
        <w:rPr>
          <w:b/>
          <w:bCs/>
        </w:rPr>
        <w:t>x, y)</w:t>
      </w:r>
    </w:p>
    <w:p w:rsidR="0056624C" w:rsidRDefault="0056624C" w:rsidP="0056624C">
      <w:r>
        <w:t xml:space="preserve">(P (1, 1) </w:t>
      </w:r>
      <w:r>
        <w:rPr>
          <w:rFonts w:ascii="Cambria Math" w:hAnsi="Cambria Math" w:cs="Cambria Math"/>
        </w:rPr>
        <w:t>∧</w:t>
      </w:r>
      <w:r>
        <w:t xml:space="preserve"> </w:t>
      </w:r>
      <w:proofErr w:type="gramStart"/>
      <w:r>
        <w:t>P(</w:t>
      </w:r>
      <w:proofErr w:type="gramEnd"/>
      <w:r>
        <w:t xml:space="preserve">1, 2) </w:t>
      </w:r>
      <w:r>
        <w:rPr>
          <w:rFonts w:ascii="Cambria Math" w:hAnsi="Cambria Math" w:cs="Cambria Math"/>
        </w:rPr>
        <w:t>∧</w:t>
      </w:r>
      <w:r>
        <w:t xml:space="preserve"> P(1, 3)) </w:t>
      </w:r>
      <w:r>
        <w:rPr>
          <w:rFonts w:ascii="Cambria Math" w:hAnsi="Cambria Math" w:cs="Cambria Math"/>
        </w:rPr>
        <w:t xml:space="preserve">∨ </w:t>
      </w:r>
      <w:r>
        <w:t>(P (2 , 1)</w:t>
      </w:r>
      <w:r w:rsidR="00ED13CB">
        <w:rPr>
          <w:rFonts w:ascii="Cambria Math" w:hAnsi="Cambria Math" w:cs="Cambria Math"/>
        </w:rPr>
        <w:t xml:space="preserve"> </w:t>
      </w:r>
      <w:r>
        <w:rPr>
          <w:rFonts w:ascii="Cambria Math" w:hAnsi="Cambria Math" w:cs="Cambria Math"/>
        </w:rPr>
        <w:t>∧</w:t>
      </w:r>
      <w:r w:rsidR="00ED13CB">
        <w:rPr>
          <w:rFonts w:ascii="Cambria Math" w:hAnsi="Cambria Math" w:cs="Cambria Math"/>
        </w:rPr>
        <w:t xml:space="preserve"> </w:t>
      </w:r>
      <w:r>
        <w:t>P(2, 2)</w:t>
      </w:r>
      <w:r w:rsidR="00ED13CB">
        <w:t xml:space="preserve"> </w:t>
      </w:r>
      <w:r>
        <w:rPr>
          <w:rFonts w:ascii="Cambria Math" w:hAnsi="Cambria Math" w:cs="Cambria Math"/>
        </w:rPr>
        <w:t>∧</w:t>
      </w:r>
      <w:r w:rsidR="00ED13CB">
        <w:rPr>
          <w:rFonts w:ascii="Cambria Math" w:hAnsi="Cambria Math" w:cs="Cambria Math"/>
        </w:rPr>
        <w:t xml:space="preserve"> </w:t>
      </w:r>
      <w:r>
        <w:t>P(2, 3))</w:t>
      </w:r>
      <w:r w:rsidR="00ED13CB">
        <w:t xml:space="preserve"> </w:t>
      </w:r>
      <w:r>
        <w:rPr>
          <w:rFonts w:ascii="Cambria Math" w:hAnsi="Cambria Math" w:cs="Cambria Math"/>
        </w:rPr>
        <w:t>∨</w:t>
      </w:r>
      <w:r w:rsidR="00ED13CB">
        <w:t xml:space="preserve"> </w:t>
      </w:r>
      <w:r>
        <w:t>(P (3, 1)</w:t>
      </w:r>
      <w:r w:rsidR="00ED13CB">
        <w:t xml:space="preserve"> </w:t>
      </w:r>
      <w:r>
        <w:rPr>
          <w:rFonts w:ascii="Cambria Math" w:hAnsi="Cambria Math" w:cs="Cambria Math"/>
        </w:rPr>
        <w:t>∧</w:t>
      </w:r>
      <w:r w:rsidR="00ED13CB">
        <w:t xml:space="preserve"> </w:t>
      </w:r>
      <w:r>
        <w:t>P(3, 2)</w:t>
      </w:r>
      <w:r w:rsidR="00ED13CB">
        <w:rPr>
          <w:rFonts w:ascii="Cambria Math" w:hAnsi="Cambria Math" w:cs="Cambria Math"/>
        </w:rPr>
        <w:t xml:space="preserve"> </w:t>
      </w:r>
      <w:r>
        <w:rPr>
          <w:rFonts w:ascii="Cambria Math" w:hAnsi="Cambria Math" w:cs="Cambria Math"/>
        </w:rPr>
        <w:t>∧</w:t>
      </w:r>
      <w:r w:rsidR="00ED13CB">
        <w:rPr>
          <w:rFonts w:ascii="Cambria Math" w:hAnsi="Cambria Math" w:cs="Cambria Math"/>
        </w:rPr>
        <w:t xml:space="preserve"> </w:t>
      </w:r>
      <w:r>
        <w:t>P(3, 3))</w:t>
      </w:r>
    </w:p>
    <w:p w:rsidR="009320C0" w:rsidRPr="00ED13CB" w:rsidRDefault="009320C0" w:rsidP="009320C0">
      <w:pPr>
        <w:rPr>
          <w:b/>
          <w:bCs/>
        </w:rPr>
      </w:pPr>
      <w:r>
        <w:rPr>
          <w:b/>
          <w:bCs/>
        </w:rPr>
        <w:t>d</w:t>
      </w:r>
      <w:r w:rsidRPr="00ED13CB">
        <w:rPr>
          <w:b/>
          <w:bCs/>
        </w:rPr>
        <w:t xml:space="preserve">) </w:t>
      </w:r>
      <w:r w:rsidRPr="00ED13CB">
        <w:rPr>
          <w:rFonts w:ascii="Cambria Math" w:hAnsi="Cambria Math" w:cs="Cambria Math"/>
          <w:b/>
          <w:bCs/>
        </w:rPr>
        <w:t>∀</w:t>
      </w:r>
      <w:proofErr w:type="spellStart"/>
      <w:r>
        <w:rPr>
          <w:rFonts w:ascii="Cambria Math" w:hAnsi="Cambria Math" w:cs="Cambria Math"/>
          <w:b/>
          <w:bCs/>
        </w:rPr>
        <w:t>x</w:t>
      </w:r>
      <w:r w:rsidRPr="00ED13CB">
        <w:rPr>
          <w:rFonts w:ascii="Cambria Math" w:hAnsi="Cambria Math" w:cs="Cambria Math"/>
          <w:b/>
          <w:bCs/>
        </w:rPr>
        <w:t>∃</w:t>
      </w:r>
      <w:proofErr w:type="gramStart"/>
      <w:r>
        <w:rPr>
          <w:b/>
          <w:bCs/>
        </w:rPr>
        <w:t>y</w:t>
      </w:r>
      <w:r w:rsidRPr="00ED13CB">
        <w:rPr>
          <w:b/>
          <w:bCs/>
        </w:rPr>
        <w:t>P</w:t>
      </w:r>
      <w:proofErr w:type="spellEnd"/>
      <w:r w:rsidRPr="00ED13CB">
        <w:rPr>
          <w:b/>
          <w:bCs/>
        </w:rPr>
        <w:t>(</w:t>
      </w:r>
      <w:proofErr w:type="gramEnd"/>
      <w:r w:rsidRPr="00ED13CB">
        <w:rPr>
          <w:b/>
          <w:bCs/>
        </w:rPr>
        <w:t>x, y)</w:t>
      </w:r>
    </w:p>
    <w:p w:rsidR="009320C0" w:rsidRPr="009320C0" w:rsidRDefault="009320C0" w:rsidP="009320C0">
      <w:r>
        <w:t xml:space="preserve">(P (1, 1) </w:t>
      </w:r>
      <w:r>
        <w:rPr>
          <w:rFonts w:ascii="Cambria Math" w:hAnsi="Cambria Math" w:cs="Cambria Math"/>
        </w:rPr>
        <w:t>∨</w:t>
      </w:r>
      <w:r>
        <w:t xml:space="preserve"> </w:t>
      </w:r>
      <w:proofErr w:type="gramStart"/>
      <w:r>
        <w:t>P(</w:t>
      </w:r>
      <w:proofErr w:type="gramEnd"/>
      <w:r>
        <w:t xml:space="preserve">1, 2) </w:t>
      </w:r>
      <w:r>
        <w:rPr>
          <w:rFonts w:ascii="Cambria Math" w:hAnsi="Cambria Math" w:cs="Cambria Math"/>
        </w:rPr>
        <w:t>∨</w:t>
      </w:r>
      <w:r>
        <w:t xml:space="preserve"> P(1, 3)) </w:t>
      </w:r>
      <w:r>
        <w:rPr>
          <w:rFonts w:ascii="Cambria Math" w:hAnsi="Cambria Math" w:cs="Cambria Math"/>
        </w:rPr>
        <w:t>∧</w:t>
      </w:r>
      <w:r>
        <w:t xml:space="preserve"> (P (2, 1) </w:t>
      </w:r>
      <w:r>
        <w:rPr>
          <w:rFonts w:ascii="Cambria Math" w:hAnsi="Cambria Math" w:cs="Cambria Math"/>
        </w:rPr>
        <w:t>∨</w:t>
      </w:r>
      <w:r>
        <w:t xml:space="preserve"> P(2, 2) </w:t>
      </w:r>
      <w:r>
        <w:rPr>
          <w:rFonts w:ascii="Cambria Math" w:hAnsi="Cambria Math" w:cs="Cambria Math"/>
        </w:rPr>
        <w:t xml:space="preserve">∨ </w:t>
      </w:r>
      <w:r>
        <w:t xml:space="preserve">P(2, 3)) </w:t>
      </w:r>
      <w:r>
        <w:rPr>
          <w:rFonts w:ascii="Cambria Math" w:hAnsi="Cambria Math" w:cs="Cambria Math"/>
        </w:rPr>
        <w:t>∧</w:t>
      </w:r>
      <w:r>
        <w:t xml:space="preserve"> (P (3, 1) </w:t>
      </w:r>
      <w:r>
        <w:rPr>
          <w:rFonts w:ascii="Cambria Math" w:hAnsi="Cambria Math" w:cs="Cambria Math"/>
        </w:rPr>
        <w:t>∨</w:t>
      </w:r>
      <w:r>
        <w:t xml:space="preserve"> P(3, 2)</w:t>
      </w:r>
      <w:r>
        <w:rPr>
          <w:rFonts w:ascii="Cambria Math" w:hAnsi="Cambria Math" w:cs="Cambria Math"/>
        </w:rPr>
        <w:t xml:space="preserve"> ∨</w:t>
      </w:r>
      <w:r>
        <w:t xml:space="preserve"> </w:t>
      </w:r>
      <w:r>
        <w:t>P(3, 3)</w:t>
      </w:r>
    </w:p>
    <w:p w:rsidR="0056624C" w:rsidRPr="00ED13CB" w:rsidRDefault="009320C0" w:rsidP="0056624C">
      <w:pPr>
        <w:rPr>
          <w:b/>
          <w:bCs/>
        </w:rPr>
      </w:pPr>
      <w:r>
        <w:rPr>
          <w:b/>
          <w:bCs/>
        </w:rPr>
        <w:t xml:space="preserve"> e</w:t>
      </w:r>
      <w:bookmarkStart w:id="0" w:name="_GoBack"/>
      <w:bookmarkEnd w:id="0"/>
      <w:r w:rsidR="0056624C" w:rsidRPr="00ED13CB">
        <w:rPr>
          <w:b/>
          <w:bCs/>
        </w:rPr>
        <w:t xml:space="preserve">) </w:t>
      </w:r>
      <w:r w:rsidR="0056624C" w:rsidRPr="00ED13CB">
        <w:rPr>
          <w:rFonts w:ascii="Cambria Math" w:hAnsi="Cambria Math" w:cs="Cambria Math"/>
          <w:b/>
          <w:bCs/>
        </w:rPr>
        <w:t>∀</w:t>
      </w:r>
      <w:proofErr w:type="spellStart"/>
      <w:r w:rsidR="0056624C" w:rsidRPr="00ED13CB">
        <w:rPr>
          <w:b/>
          <w:bCs/>
        </w:rPr>
        <w:t>y</w:t>
      </w:r>
      <w:r w:rsidR="0056624C" w:rsidRPr="00ED13CB">
        <w:rPr>
          <w:rFonts w:ascii="Cambria Math" w:hAnsi="Cambria Math" w:cs="Cambria Math"/>
          <w:b/>
          <w:bCs/>
        </w:rPr>
        <w:t>∃</w:t>
      </w:r>
      <w:r w:rsidR="0056624C" w:rsidRPr="00ED13CB">
        <w:rPr>
          <w:b/>
          <w:bCs/>
        </w:rPr>
        <w:t>xP</w:t>
      </w:r>
      <w:proofErr w:type="spellEnd"/>
      <w:r w:rsidR="0056624C" w:rsidRPr="00ED13CB">
        <w:rPr>
          <w:b/>
          <w:bCs/>
        </w:rPr>
        <w:t>(x, y)</w:t>
      </w:r>
    </w:p>
    <w:p w:rsidR="0056624C" w:rsidRDefault="0056624C" w:rsidP="0056624C">
      <w:r>
        <w:t xml:space="preserve">(P (1, 1) </w:t>
      </w:r>
      <w:r>
        <w:rPr>
          <w:rFonts w:ascii="Cambria Math" w:hAnsi="Cambria Math" w:cs="Cambria Math"/>
        </w:rPr>
        <w:t>∨</w:t>
      </w:r>
      <w:r>
        <w:t xml:space="preserve"> </w:t>
      </w:r>
      <w:proofErr w:type="gramStart"/>
      <w:r>
        <w:t>P(</w:t>
      </w:r>
      <w:proofErr w:type="gramEnd"/>
      <w:r>
        <w:t xml:space="preserve">2, 1) </w:t>
      </w:r>
      <w:r>
        <w:rPr>
          <w:rFonts w:ascii="Cambria Math" w:hAnsi="Cambria Math" w:cs="Cambria Math"/>
        </w:rPr>
        <w:t>∨</w:t>
      </w:r>
      <w:r>
        <w:t xml:space="preserve"> P(3, 1)) </w:t>
      </w:r>
      <w:r>
        <w:rPr>
          <w:rFonts w:ascii="Cambria Math" w:hAnsi="Cambria Math" w:cs="Cambria Math"/>
        </w:rPr>
        <w:t>∧</w:t>
      </w:r>
      <w:r>
        <w:t xml:space="preserve"> (P (1, 2) </w:t>
      </w:r>
      <w:r>
        <w:rPr>
          <w:rFonts w:ascii="Cambria Math" w:hAnsi="Cambria Math" w:cs="Cambria Math"/>
        </w:rPr>
        <w:t>∨</w:t>
      </w:r>
      <w:r>
        <w:t xml:space="preserve"> P(2, 2) </w:t>
      </w:r>
      <w:r>
        <w:rPr>
          <w:rFonts w:ascii="Cambria Math" w:hAnsi="Cambria Math" w:cs="Cambria Math"/>
        </w:rPr>
        <w:t xml:space="preserve">∨ </w:t>
      </w:r>
      <w:r>
        <w:t>P(3, 2))</w:t>
      </w:r>
      <w:r w:rsidR="00ED13CB">
        <w:t xml:space="preserve"> </w:t>
      </w:r>
      <w:r>
        <w:rPr>
          <w:rFonts w:ascii="Cambria Math" w:hAnsi="Cambria Math" w:cs="Cambria Math"/>
        </w:rPr>
        <w:t>∧</w:t>
      </w:r>
      <w:r>
        <w:t xml:space="preserve"> (P (1, 3)</w:t>
      </w:r>
      <w:r w:rsidR="00ED13CB">
        <w:t xml:space="preserve"> </w:t>
      </w:r>
      <w:r>
        <w:rPr>
          <w:rFonts w:ascii="Cambria Math" w:hAnsi="Cambria Math" w:cs="Cambria Math"/>
        </w:rPr>
        <w:t>∨</w:t>
      </w:r>
      <w:r w:rsidR="00ED13CB">
        <w:t xml:space="preserve"> </w:t>
      </w:r>
      <w:r>
        <w:t>P(2, 3)</w:t>
      </w:r>
      <w:r w:rsidR="00ED13CB">
        <w:rPr>
          <w:rFonts w:ascii="Cambria Math" w:hAnsi="Cambria Math" w:cs="Cambria Math"/>
        </w:rPr>
        <w:t xml:space="preserve"> </w:t>
      </w:r>
      <w:r>
        <w:rPr>
          <w:rFonts w:ascii="Cambria Math" w:hAnsi="Cambria Math" w:cs="Cambria Math"/>
        </w:rPr>
        <w:t>∨</w:t>
      </w:r>
      <w:r w:rsidR="00ED13CB">
        <w:t xml:space="preserve"> </w:t>
      </w:r>
      <w:r>
        <w:t>P(3, 3))</w:t>
      </w:r>
    </w:p>
    <w:p w:rsidR="009320C0" w:rsidRDefault="009320C0" w:rsidP="0056624C">
      <w:pPr>
        <w:rPr>
          <w:b/>
          <w:bCs/>
          <w:sz w:val="24"/>
          <w:szCs w:val="24"/>
        </w:rPr>
      </w:pPr>
    </w:p>
    <w:p w:rsidR="0056624C" w:rsidRPr="00ED13CB" w:rsidRDefault="0056624C" w:rsidP="0056624C">
      <w:pPr>
        <w:rPr>
          <w:b/>
          <w:bCs/>
          <w:sz w:val="24"/>
          <w:szCs w:val="24"/>
        </w:rPr>
      </w:pPr>
      <w:r w:rsidRPr="00ED13CB">
        <w:rPr>
          <w:b/>
          <w:bCs/>
          <w:sz w:val="24"/>
          <w:szCs w:val="24"/>
        </w:rPr>
        <w:t>Q16. Rewrite each of these statements so that negations appear only within predicates (that is, so that no negation is outside a quantifier or an expression involving logical connectives).</w:t>
      </w:r>
    </w:p>
    <w:p w:rsidR="00470B07" w:rsidRPr="00ED13CB" w:rsidRDefault="0056624C" w:rsidP="0056624C">
      <w:pPr>
        <w:rPr>
          <w:b/>
          <w:bCs/>
        </w:rPr>
      </w:pPr>
      <w:r w:rsidRPr="00ED13CB">
        <w:rPr>
          <w:b/>
          <w:bCs/>
        </w:rPr>
        <w:t>a) ¬</w:t>
      </w:r>
      <w:r w:rsidRPr="00ED13CB">
        <w:rPr>
          <w:rFonts w:ascii="Cambria Math" w:hAnsi="Cambria Math" w:cs="Cambria Math"/>
          <w:b/>
          <w:bCs/>
        </w:rPr>
        <w:t>∃</w:t>
      </w:r>
      <w:proofErr w:type="spellStart"/>
      <w:r w:rsidRPr="00ED13CB">
        <w:rPr>
          <w:b/>
          <w:bCs/>
        </w:rPr>
        <w:t>y</w:t>
      </w:r>
      <w:r w:rsidRPr="00ED13CB">
        <w:rPr>
          <w:rFonts w:ascii="Cambria Math" w:hAnsi="Cambria Math" w:cs="Cambria Math"/>
          <w:b/>
          <w:bCs/>
        </w:rPr>
        <w:t>∃</w:t>
      </w:r>
      <w:proofErr w:type="gramStart"/>
      <w:r w:rsidRPr="00ED13CB">
        <w:rPr>
          <w:b/>
          <w:bCs/>
        </w:rPr>
        <w:t>xP</w:t>
      </w:r>
      <w:proofErr w:type="spellEnd"/>
      <w:r w:rsidRPr="00ED13CB">
        <w:rPr>
          <w:b/>
          <w:bCs/>
        </w:rPr>
        <w:t>(</w:t>
      </w:r>
      <w:proofErr w:type="gramEnd"/>
      <w:r w:rsidRPr="00ED13CB">
        <w:rPr>
          <w:b/>
          <w:bCs/>
        </w:rPr>
        <w:t>x, y)</w:t>
      </w:r>
    </w:p>
    <w:p w:rsidR="00470B07" w:rsidRDefault="00470B07" w:rsidP="0056624C">
      <w:r>
        <w:rPr>
          <w:rFonts w:ascii="Cambria Math" w:hAnsi="Cambria Math" w:cs="Cambria Math"/>
        </w:rPr>
        <w:t>∀</w:t>
      </w:r>
      <w:proofErr w:type="spellStart"/>
      <w:r w:rsidRPr="00470B07">
        <w:t>y</w:t>
      </w:r>
      <w:r>
        <w:rPr>
          <w:rFonts w:ascii="Cambria Math" w:hAnsi="Cambria Math" w:cs="Cambria Math"/>
        </w:rPr>
        <w:t>∀</w:t>
      </w:r>
      <w:r w:rsidRPr="00470B07">
        <w:t>x¬</w:t>
      </w:r>
      <w:proofErr w:type="gramStart"/>
      <w:r w:rsidRPr="00470B07">
        <w:t>P</w:t>
      </w:r>
      <w:proofErr w:type="spellEnd"/>
      <w:r w:rsidRPr="00470B07">
        <w:t>(</w:t>
      </w:r>
      <w:proofErr w:type="gramEnd"/>
      <w:r w:rsidRPr="00470B07">
        <w:t>x, y)</w:t>
      </w:r>
    </w:p>
    <w:p w:rsidR="0056624C" w:rsidRPr="00ED13CB" w:rsidRDefault="0056624C" w:rsidP="0056624C">
      <w:pPr>
        <w:rPr>
          <w:b/>
          <w:bCs/>
        </w:rPr>
      </w:pPr>
      <w:r w:rsidRPr="00ED13CB">
        <w:rPr>
          <w:b/>
          <w:bCs/>
        </w:rPr>
        <w:t xml:space="preserve"> b) </w:t>
      </w:r>
      <w:r w:rsidRPr="00ED13CB">
        <w:rPr>
          <w:rFonts w:ascii="Calibri" w:hAnsi="Calibri" w:cs="Calibri"/>
          <w:b/>
          <w:bCs/>
        </w:rPr>
        <w:t>¬</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proofErr w:type="gramStart"/>
      <w:r w:rsidRPr="00ED13CB">
        <w:rPr>
          <w:b/>
          <w:bCs/>
        </w:rPr>
        <w:t>yP</w:t>
      </w:r>
      <w:proofErr w:type="spellEnd"/>
      <w:r w:rsidRPr="00ED13CB">
        <w:rPr>
          <w:b/>
          <w:bCs/>
        </w:rPr>
        <w:t>(</w:t>
      </w:r>
      <w:proofErr w:type="gramEnd"/>
      <w:r w:rsidRPr="00ED13CB">
        <w:rPr>
          <w:b/>
          <w:bCs/>
        </w:rPr>
        <w:t>x, y)</w:t>
      </w:r>
    </w:p>
    <w:p w:rsidR="0056624C" w:rsidRDefault="00470B07" w:rsidP="0056624C">
      <w:r>
        <w:rPr>
          <w:rFonts w:ascii="Cambria Math" w:hAnsi="Cambria Math" w:cs="Cambria Math"/>
        </w:rPr>
        <w:t>∃</w:t>
      </w:r>
      <w:proofErr w:type="spellStart"/>
      <w:r w:rsidRPr="00470B07">
        <w:t>x</w:t>
      </w:r>
      <w:r>
        <w:rPr>
          <w:rFonts w:ascii="Cambria Math" w:hAnsi="Cambria Math" w:cs="Cambria Math"/>
        </w:rPr>
        <w:t>∀</w:t>
      </w:r>
      <w:r w:rsidRPr="00470B07">
        <w:t>y</w:t>
      </w:r>
      <w:proofErr w:type="spellEnd"/>
      <w:r w:rsidRPr="00470B07">
        <w:t xml:space="preserve"> ¬</w:t>
      </w:r>
      <w:proofErr w:type="gramStart"/>
      <w:r w:rsidRPr="00470B07">
        <w:t>P(</w:t>
      </w:r>
      <w:proofErr w:type="gramEnd"/>
      <w:r w:rsidRPr="00470B07">
        <w:t>x, y)</w:t>
      </w:r>
    </w:p>
    <w:p w:rsidR="0056624C" w:rsidRPr="00ED13CB" w:rsidRDefault="0056624C" w:rsidP="0056624C">
      <w:pPr>
        <w:rPr>
          <w:b/>
          <w:bCs/>
        </w:rPr>
      </w:pPr>
      <w:r w:rsidRPr="00ED13CB">
        <w:rPr>
          <w:b/>
          <w:bCs/>
        </w:rPr>
        <w:t>c) ¬</w:t>
      </w:r>
      <w:r w:rsidRPr="00ED13CB">
        <w:rPr>
          <w:rFonts w:ascii="Cambria Math" w:hAnsi="Cambria Math" w:cs="Cambria Math"/>
          <w:b/>
          <w:bCs/>
        </w:rPr>
        <w:t>∃</w:t>
      </w:r>
      <w:r w:rsidRPr="00ED13CB">
        <w:rPr>
          <w:b/>
          <w:bCs/>
        </w:rPr>
        <w:t xml:space="preserve">y(Q(y) </w:t>
      </w:r>
      <w:r w:rsidRPr="00ED13CB">
        <w:rPr>
          <w:rFonts w:ascii="Cambria Math" w:hAnsi="Cambria Math" w:cs="Cambria Math"/>
          <w:b/>
          <w:bCs/>
        </w:rPr>
        <w:t>∧</w:t>
      </w:r>
      <w:r w:rsidRPr="00ED13CB">
        <w:rPr>
          <w:b/>
          <w:bCs/>
        </w:rPr>
        <w:t xml:space="preserve"> </w:t>
      </w:r>
      <w:r w:rsidRPr="00ED13CB">
        <w:rPr>
          <w:rFonts w:ascii="Cambria Math" w:hAnsi="Cambria Math" w:cs="Cambria Math"/>
          <w:b/>
          <w:bCs/>
        </w:rPr>
        <w:t>∀</w:t>
      </w:r>
      <w:proofErr w:type="spellStart"/>
      <w:r w:rsidRPr="00ED13CB">
        <w:rPr>
          <w:b/>
          <w:bCs/>
        </w:rPr>
        <w:t>x</w:t>
      </w:r>
      <w:r w:rsidRPr="00ED13CB">
        <w:rPr>
          <w:rFonts w:ascii="Calibri" w:hAnsi="Calibri" w:cs="Calibri"/>
          <w:b/>
          <w:bCs/>
        </w:rPr>
        <w:t>¬</w:t>
      </w:r>
      <w:proofErr w:type="gramStart"/>
      <w:r w:rsidRPr="00ED13CB">
        <w:rPr>
          <w:b/>
          <w:bCs/>
        </w:rPr>
        <w:t>R</w:t>
      </w:r>
      <w:proofErr w:type="spellEnd"/>
      <w:r w:rsidRPr="00ED13CB">
        <w:rPr>
          <w:b/>
          <w:bCs/>
        </w:rPr>
        <w:t>(</w:t>
      </w:r>
      <w:proofErr w:type="gramEnd"/>
      <w:r w:rsidRPr="00ED13CB">
        <w:rPr>
          <w:b/>
          <w:bCs/>
        </w:rPr>
        <w:t>x, y))</w:t>
      </w:r>
    </w:p>
    <w:p w:rsidR="0056624C" w:rsidRDefault="00470B07" w:rsidP="0056624C">
      <w:r>
        <w:rPr>
          <w:rFonts w:ascii="Cambria Math" w:hAnsi="Cambria Math" w:cs="Cambria Math"/>
        </w:rPr>
        <w:t>∀</w:t>
      </w:r>
      <w:r w:rsidRPr="00470B07">
        <w:t xml:space="preserve">y(¬Q(y) </w:t>
      </w:r>
      <w:r>
        <w:rPr>
          <w:rFonts w:ascii="Cambria Math" w:hAnsi="Cambria Math" w:cs="Cambria Math"/>
        </w:rPr>
        <w:t>∨</w:t>
      </w:r>
      <w:r w:rsidRPr="00470B07">
        <w:t xml:space="preserve"> </w:t>
      </w:r>
      <w:r>
        <w:rPr>
          <w:rFonts w:ascii="Cambria Math" w:hAnsi="Cambria Math" w:cs="Cambria Math"/>
        </w:rPr>
        <w:t>∃</w:t>
      </w:r>
      <w:proofErr w:type="spellStart"/>
      <w:proofErr w:type="gramStart"/>
      <w:r w:rsidRPr="00470B07">
        <w:t>xR</w:t>
      </w:r>
      <w:proofErr w:type="spellEnd"/>
      <w:r w:rsidRPr="00470B07">
        <w:t>(</w:t>
      </w:r>
      <w:proofErr w:type="gramEnd"/>
      <w:r w:rsidRPr="00470B07">
        <w:t>x, y))</w:t>
      </w:r>
    </w:p>
    <w:p w:rsidR="0056624C" w:rsidRPr="00ED13CB" w:rsidRDefault="0056624C" w:rsidP="0056624C">
      <w:pPr>
        <w:rPr>
          <w:b/>
          <w:bCs/>
        </w:rPr>
      </w:pPr>
      <w:r w:rsidRPr="00ED13CB">
        <w:rPr>
          <w:b/>
          <w:bCs/>
        </w:rPr>
        <w:t>d) ¬</w:t>
      </w:r>
      <w:r w:rsidRPr="00ED13CB">
        <w:rPr>
          <w:rFonts w:ascii="Cambria Math" w:hAnsi="Cambria Math" w:cs="Cambria Math"/>
          <w:b/>
          <w:bCs/>
        </w:rPr>
        <w:t>∃</w:t>
      </w:r>
      <w:proofErr w:type="gramStart"/>
      <w:r w:rsidRPr="00ED13CB">
        <w:rPr>
          <w:b/>
          <w:bCs/>
        </w:rPr>
        <w:t>y(</w:t>
      </w:r>
      <w:proofErr w:type="gramEnd"/>
      <w:r w:rsidRPr="00ED13CB">
        <w:rPr>
          <w:rFonts w:ascii="Cambria Math" w:hAnsi="Cambria Math" w:cs="Cambria Math"/>
          <w:b/>
          <w:bCs/>
        </w:rPr>
        <w:t>∃</w:t>
      </w:r>
      <w:proofErr w:type="spellStart"/>
      <w:r w:rsidRPr="00ED13CB">
        <w:rPr>
          <w:b/>
          <w:bCs/>
        </w:rPr>
        <w:t>xR</w:t>
      </w:r>
      <w:proofErr w:type="spellEnd"/>
      <w:r w:rsidRPr="00ED13CB">
        <w:rPr>
          <w:b/>
          <w:bCs/>
        </w:rPr>
        <w:t xml:space="preserve">(x, y) </w:t>
      </w:r>
      <w:r w:rsidRPr="00ED13CB">
        <w:rPr>
          <w:rFonts w:ascii="Cambria Math" w:hAnsi="Cambria Math" w:cs="Cambria Math"/>
          <w:b/>
          <w:bCs/>
        </w:rPr>
        <w:t>∨</w:t>
      </w:r>
      <w:r w:rsidRPr="00ED13CB">
        <w:rPr>
          <w:b/>
          <w:bCs/>
        </w:rPr>
        <w:t xml:space="preserve"> </w:t>
      </w:r>
      <w:r w:rsidRPr="00ED13CB">
        <w:rPr>
          <w:rFonts w:ascii="Cambria Math" w:hAnsi="Cambria Math" w:cs="Cambria Math"/>
          <w:b/>
          <w:bCs/>
        </w:rPr>
        <w:t>∀</w:t>
      </w:r>
      <w:proofErr w:type="spellStart"/>
      <w:r w:rsidRPr="00ED13CB">
        <w:rPr>
          <w:b/>
          <w:bCs/>
        </w:rPr>
        <w:t>xS</w:t>
      </w:r>
      <w:proofErr w:type="spellEnd"/>
      <w:r w:rsidRPr="00ED13CB">
        <w:rPr>
          <w:b/>
          <w:bCs/>
        </w:rPr>
        <w:t>(x, y))</w:t>
      </w:r>
    </w:p>
    <w:p w:rsidR="0056624C" w:rsidRDefault="00470B07" w:rsidP="0056624C">
      <w:r>
        <w:rPr>
          <w:rFonts w:ascii="Cambria Math" w:hAnsi="Cambria Math" w:cs="Cambria Math"/>
        </w:rPr>
        <w:t>∀</w:t>
      </w:r>
      <w:proofErr w:type="gramStart"/>
      <w:r w:rsidRPr="00470B07">
        <w:t>y(</w:t>
      </w:r>
      <w:proofErr w:type="gramEnd"/>
      <w:r>
        <w:rPr>
          <w:rFonts w:ascii="Cambria Math" w:hAnsi="Cambria Math" w:cs="Cambria Math"/>
        </w:rPr>
        <w:t>∀</w:t>
      </w:r>
      <w:proofErr w:type="spellStart"/>
      <w:r w:rsidRPr="00470B07">
        <w:t>x¬R</w:t>
      </w:r>
      <w:proofErr w:type="spellEnd"/>
      <w:r w:rsidRPr="00470B07">
        <w:t xml:space="preserve">(x, y) </w:t>
      </w:r>
      <w:r>
        <w:rPr>
          <w:rFonts w:ascii="Cambria Math" w:hAnsi="Cambria Math" w:cs="Cambria Math"/>
        </w:rPr>
        <w:t>∧</w:t>
      </w:r>
      <w:r w:rsidRPr="00470B07">
        <w:t xml:space="preserve"> </w:t>
      </w:r>
      <w:r>
        <w:rPr>
          <w:rFonts w:ascii="Cambria Math" w:hAnsi="Cambria Math" w:cs="Cambria Math"/>
        </w:rPr>
        <w:t>∃</w:t>
      </w:r>
      <w:proofErr w:type="spellStart"/>
      <w:r w:rsidRPr="00470B07">
        <w:t>x¬S</w:t>
      </w:r>
      <w:proofErr w:type="spellEnd"/>
      <w:r w:rsidRPr="00470B07">
        <w:t>(x, y))</w:t>
      </w:r>
    </w:p>
    <w:p w:rsidR="0056624C" w:rsidRPr="00ED13CB" w:rsidRDefault="0056624C" w:rsidP="0056624C">
      <w:pPr>
        <w:rPr>
          <w:b/>
          <w:bCs/>
        </w:rPr>
      </w:pPr>
      <w:r w:rsidRPr="00ED13CB">
        <w:rPr>
          <w:b/>
          <w:bCs/>
        </w:rPr>
        <w:t>e) ¬</w:t>
      </w:r>
      <w:r w:rsidRPr="00ED13CB">
        <w:rPr>
          <w:rFonts w:ascii="Cambria Math" w:hAnsi="Cambria Math" w:cs="Cambria Math"/>
          <w:b/>
          <w:bCs/>
        </w:rPr>
        <w:t>∃</w:t>
      </w:r>
      <w:proofErr w:type="gramStart"/>
      <w:r w:rsidRPr="00ED13CB">
        <w:rPr>
          <w:b/>
          <w:bCs/>
        </w:rPr>
        <w:t>y(</w:t>
      </w:r>
      <w:proofErr w:type="gramEnd"/>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r w:rsidRPr="00ED13CB">
        <w:rPr>
          <w:b/>
          <w:bCs/>
        </w:rPr>
        <w:t>zT</w:t>
      </w:r>
      <w:proofErr w:type="spellEnd"/>
      <w:r w:rsidRPr="00ED13CB">
        <w:rPr>
          <w:b/>
          <w:bCs/>
        </w:rPr>
        <w:t xml:space="preserve"> (x, y, z) </w:t>
      </w:r>
      <w:r w:rsidRPr="00ED13CB">
        <w:rPr>
          <w:rFonts w:ascii="Cambria Math" w:hAnsi="Cambria Math" w:cs="Cambria Math"/>
          <w:b/>
          <w:bCs/>
        </w:rPr>
        <w:t>∨</w:t>
      </w:r>
      <w:r w:rsidRPr="00ED13CB">
        <w:rPr>
          <w:b/>
          <w:bCs/>
        </w:rPr>
        <w:t xml:space="preserve"> </w:t>
      </w:r>
      <w:r w:rsidRPr="00ED13CB">
        <w:rPr>
          <w:rFonts w:ascii="Cambria Math" w:hAnsi="Cambria Math" w:cs="Cambria Math"/>
          <w:b/>
          <w:bCs/>
        </w:rPr>
        <w:t>∃</w:t>
      </w:r>
      <w:proofErr w:type="spellStart"/>
      <w:r w:rsidRPr="00ED13CB">
        <w:rPr>
          <w:b/>
          <w:bCs/>
        </w:rPr>
        <w:t>x</w:t>
      </w:r>
      <w:r w:rsidRPr="00ED13CB">
        <w:rPr>
          <w:rFonts w:ascii="Cambria Math" w:hAnsi="Cambria Math" w:cs="Cambria Math"/>
          <w:b/>
          <w:bCs/>
        </w:rPr>
        <w:t>∀</w:t>
      </w:r>
      <w:r w:rsidRPr="00ED13CB">
        <w:rPr>
          <w:b/>
          <w:bCs/>
        </w:rPr>
        <w:t>zU</w:t>
      </w:r>
      <w:proofErr w:type="spellEnd"/>
      <w:r w:rsidRPr="00ED13CB">
        <w:rPr>
          <w:b/>
          <w:bCs/>
        </w:rPr>
        <w:t>(x, y, z))</w:t>
      </w:r>
    </w:p>
    <w:p w:rsidR="00470B07" w:rsidRPr="00ED13CB" w:rsidRDefault="00470B07" w:rsidP="00ED13CB">
      <w:r>
        <w:rPr>
          <w:rFonts w:ascii="Cambria Math" w:hAnsi="Cambria Math" w:cs="Cambria Math"/>
        </w:rPr>
        <w:t>∀</w:t>
      </w:r>
      <w:proofErr w:type="gramStart"/>
      <w:r w:rsidRPr="00470B07">
        <w:t>y(</w:t>
      </w:r>
      <w:proofErr w:type="gramEnd"/>
      <w:r>
        <w:rPr>
          <w:rFonts w:ascii="Cambria Math" w:hAnsi="Cambria Math" w:cs="Cambria Math"/>
        </w:rPr>
        <w:t>∃</w:t>
      </w:r>
      <w:proofErr w:type="spellStart"/>
      <w:r w:rsidRPr="00470B07">
        <w:t>x</w:t>
      </w:r>
      <w:r>
        <w:rPr>
          <w:rFonts w:ascii="Cambria Math" w:hAnsi="Cambria Math" w:cs="Cambria Math"/>
        </w:rPr>
        <w:t>∀</w:t>
      </w:r>
      <w:r w:rsidRPr="00470B07">
        <w:t>z</w:t>
      </w:r>
      <w:proofErr w:type="spellEnd"/>
      <w:r w:rsidRPr="00470B07">
        <w:t xml:space="preserve"> ¬T(x, y, z) </w:t>
      </w:r>
      <w:r>
        <w:rPr>
          <w:rFonts w:ascii="Cambria Math" w:hAnsi="Cambria Math" w:cs="Cambria Math"/>
        </w:rPr>
        <w:t>∧</w:t>
      </w:r>
      <w:r w:rsidRPr="00470B07">
        <w:t xml:space="preserve"> </w:t>
      </w:r>
      <w:r>
        <w:rPr>
          <w:rFonts w:ascii="Cambria Math" w:hAnsi="Cambria Math" w:cs="Cambria Math"/>
        </w:rPr>
        <w:t>∀</w:t>
      </w:r>
      <w:proofErr w:type="spellStart"/>
      <w:r w:rsidRPr="00470B07">
        <w:t>x</w:t>
      </w:r>
      <w:r>
        <w:rPr>
          <w:rFonts w:ascii="Cambria Math" w:hAnsi="Cambria Math" w:cs="Cambria Math"/>
        </w:rPr>
        <w:t>∃</w:t>
      </w:r>
      <w:r w:rsidRPr="00470B07">
        <w:t>z</w:t>
      </w:r>
      <w:proofErr w:type="spellEnd"/>
      <w:r w:rsidRPr="00470B07">
        <w:t xml:space="preserve"> ¬U(x, y, z))</w:t>
      </w:r>
    </w:p>
    <w:sectPr w:rsidR="00470B07" w:rsidRPr="00ED13C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Times New Roman">
    <w:altName w:val="Cambria"/>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4C"/>
    <w:rsid w:val="000E682D"/>
    <w:rsid w:val="00470B07"/>
    <w:rsid w:val="004E7FE8"/>
    <w:rsid w:val="0056624C"/>
    <w:rsid w:val="009320C0"/>
    <w:rsid w:val="00C67CD1"/>
    <w:rsid w:val="00ED13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9B966"/>
  <w15:docId w15:val="{60862424-BE93-4ACF-B44C-C4F3BE8A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335</Words>
  <Characters>1911</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hasssan</dc:creator>
  <cp:lastModifiedBy>s201325050@kfupm.edu.sa</cp:lastModifiedBy>
  <cp:revision>3</cp:revision>
  <dcterms:created xsi:type="dcterms:W3CDTF">2016-10-13T15:45:00Z</dcterms:created>
  <dcterms:modified xsi:type="dcterms:W3CDTF">2016-10-24T23:17:00Z</dcterms:modified>
</cp:coreProperties>
</file>