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C34" w:rsidRPr="009711C6" w:rsidRDefault="007F7C34" w:rsidP="007F7C34">
      <w:pPr>
        <w:jc w:val="center"/>
        <w:rPr>
          <w:b/>
          <w:bCs/>
          <w:sz w:val="32"/>
          <w:szCs w:val="32"/>
        </w:rPr>
      </w:pPr>
      <w:r w:rsidRPr="009711C6">
        <w:rPr>
          <w:b/>
          <w:bCs/>
          <w:sz w:val="32"/>
          <w:szCs w:val="32"/>
        </w:rPr>
        <w:t>King Fahd University of Petroleum and Minerals</w:t>
      </w:r>
    </w:p>
    <w:p w:rsidR="007F7C34" w:rsidRPr="009711C6" w:rsidRDefault="007F7C34" w:rsidP="007F7C34">
      <w:pPr>
        <w:jc w:val="center"/>
        <w:rPr>
          <w:b/>
          <w:bCs/>
          <w:sz w:val="32"/>
          <w:szCs w:val="32"/>
        </w:rPr>
      </w:pPr>
      <w:r w:rsidRPr="009711C6">
        <w:rPr>
          <w:b/>
          <w:bCs/>
          <w:sz w:val="32"/>
          <w:szCs w:val="32"/>
        </w:rPr>
        <w:t>Information and Computer Science Department</w:t>
      </w:r>
    </w:p>
    <w:p w:rsidR="007F7C34" w:rsidRPr="009711C6" w:rsidRDefault="007F7C34" w:rsidP="007F7C34">
      <w:pPr>
        <w:jc w:val="center"/>
        <w:rPr>
          <w:b/>
          <w:bCs/>
        </w:rPr>
      </w:pPr>
    </w:p>
    <w:p w:rsidR="007F7C34" w:rsidRPr="009711C6" w:rsidRDefault="007F7C34" w:rsidP="007F7C34">
      <w:pPr>
        <w:jc w:val="center"/>
        <w:rPr>
          <w:b/>
          <w:bCs/>
        </w:rPr>
      </w:pPr>
      <w:r w:rsidRPr="009711C6">
        <w:rPr>
          <w:b/>
          <w:bCs/>
        </w:rPr>
        <w:t>ICS 253: Discrete Structures I</w:t>
      </w:r>
    </w:p>
    <w:p w:rsidR="007F7C34" w:rsidRPr="007F7C34" w:rsidRDefault="007F7C34" w:rsidP="007F7C34">
      <w:pPr>
        <w:jc w:val="center"/>
        <w:rPr>
          <w:b/>
          <w:bCs/>
        </w:rPr>
      </w:pPr>
    </w:p>
    <w:p w:rsidR="007F7C34" w:rsidRPr="007F7C34" w:rsidRDefault="0007446B" w:rsidP="00CF1F9E">
      <w:pPr>
        <w:jc w:val="center"/>
        <w:rPr>
          <w:b/>
          <w:bCs/>
        </w:rPr>
      </w:pPr>
      <w:r>
        <w:rPr>
          <w:b/>
          <w:bCs/>
        </w:rPr>
        <w:t>Homework Assignment #</w:t>
      </w:r>
      <w:r w:rsidR="004C50BF">
        <w:rPr>
          <w:b/>
          <w:bCs/>
        </w:rPr>
        <w:t>2</w:t>
      </w:r>
      <w:r w:rsidR="007F7C34" w:rsidRPr="007F7C34">
        <w:rPr>
          <w:b/>
          <w:bCs/>
        </w:rPr>
        <w:t xml:space="preserve"> </w:t>
      </w:r>
    </w:p>
    <w:p w:rsidR="007F7C34" w:rsidRDefault="007F7C34" w:rsidP="004C50BF">
      <w:pPr>
        <w:jc w:val="center"/>
        <w:rPr>
          <w:b/>
          <w:bCs/>
        </w:rPr>
      </w:pPr>
      <w:r w:rsidRPr="007F7C34">
        <w:rPr>
          <w:b/>
          <w:bCs/>
        </w:rPr>
        <w:t>(</w:t>
      </w:r>
      <w:r w:rsidR="004F4443">
        <w:rPr>
          <w:b/>
          <w:bCs/>
        </w:rPr>
        <w:t xml:space="preserve">Due </w:t>
      </w:r>
      <w:r w:rsidR="0025401A">
        <w:rPr>
          <w:b/>
          <w:bCs/>
        </w:rPr>
        <w:t>Mon</w:t>
      </w:r>
      <w:r w:rsidR="008C1A23" w:rsidRPr="0025401A">
        <w:rPr>
          <w:b/>
          <w:bCs/>
        </w:rPr>
        <w:t>day</w:t>
      </w:r>
      <w:r w:rsidR="004F4443" w:rsidRPr="0025401A">
        <w:rPr>
          <w:b/>
          <w:bCs/>
        </w:rPr>
        <w:t xml:space="preserve">, </w:t>
      </w:r>
      <w:r w:rsidR="004C50BF">
        <w:rPr>
          <w:b/>
          <w:bCs/>
        </w:rPr>
        <w:t>July 8</w:t>
      </w:r>
      <w:r w:rsidR="008C1A23" w:rsidRPr="0025401A">
        <w:rPr>
          <w:b/>
          <w:bCs/>
        </w:rPr>
        <w:t>, 2019 by</w:t>
      </w:r>
      <w:r w:rsidR="00AD5EF7" w:rsidRPr="0025401A">
        <w:rPr>
          <w:b/>
          <w:bCs/>
        </w:rPr>
        <w:t xml:space="preserve"> midnight</w:t>
      </w:r>
      <w:r w:rsidRPr="0025401A">
        <w:rPr>
          <w:b/>
          <w:bCs/>
        </w:rPr>
        <w:t>)</w:t>
      </w:r>
    </w:p>
    <w:p w:rsidR="007F7C34" w:rsidRPr="007F7C34" w:rsidRDefault="007F7C34" w:rsidP="007F7C34">
      <w:pPr>
        <w:jc w:val="center"/>
        <w:rPr>
          <w:b/>
          <w:bCs/>
          <w:vertAlign w:val="superscript"/>
        </w:rPr>
      </w:pPr>
      <w:r w:rsidRPr="007F7C34">
        <w:rPr>
          <w:b/>
          <w:bCs/>
          <w:vertAlign w:val="superscript"/>
        </w:rPr>
        <w:t>______________________________________________________________________________</w:t>
      </w:r>
    </w:p>
    <w:p w:rsidR="007F59C5" w:rsidRPr="003E03E7" w:rsidRDefault="003E03E7" w:rsidP="0025401A">
      <w:pPr>
        <w:spacing w:after="160" w:line="259" w:lineRule="auto"/>
        <w:rPr>
          <w:b/>
          <w:bCs/>
        </w:rPr>
      </w:pPr>
      <w:r>
        <w:rPr>
          <w:b/>
          <w:bCs/>
        </w:rPr>
        <w:t>S</w:t>
      </w:r>
      <w:r w:rsidR="007F59C5" w:rsidRPr="003E03E7">
        <w:rPr>
          <w:b/>
          <w:bCs/>
        </w:rPr>
        <w:t>olve and submit the solutions to Questions 1-</w:t>
      </w:r>
      <w:r w:rsidR="002959FA">
        <w:rPr>
          <w:b/>
          <w:bCs/>
        </w:rPr>
        <w:t>8</w:t>
      </w:r>
      <w:bookmarkStart w:id="0" w:name="_GoBack"/>
      <w:bookmarkEnd w:id="0"/>
      <w:r w:rsidR="007F59C5" w:rsidRPr="003E03E7">
        <w:rPr>
          <w:b/>
          <w:bCs/>
        </w:rPr>
        <w:t>. In all questions below, show your intermediate work. Make sure to attempt these questions without using a calculator.</w:t>
      </w:r>
    </w:p>
    <w:p w:rsidR="00CF1F9E" w:rsidRDefault="00CF1F9E" w:rsidP="00CF1F9E">
      <w:pPr>
        <w:pStyle w:val="ListParagraph"/>
        <w:ind w:left="360"/>
      </w:pPr>
    </w:p>
    <w:p w:rsidR="0007446B" w:rsidRPr="00CF1F9E" w:rsidRDefault="0007446B" w:rsidP="0025401A">
      <w:pPr>
        <w:pStyle w:val="ListParagraph"/>
        <w:numPr>
          <w:ilvl w:val="0"/>
          <w:numId w:val="1"/>
        </w:numPr>
        <w:rPr>
          <w:i/>
          <w:iCs/>
        </w:rPr>
      </w:pPr>
      <w:r>
        <w:t>(</w:t>
      </w:r>
      <w:r w:rsidR="0025401A">
        <w:t>4</w:t>
      </w:r>
      <w:r>
        <w:t xml:space="preserve"> points) </w:t>
      </w:r>
      <w:r w:rsidR="00CF1F9E" w:rsidRPr="00CF1F9E">
        <w:t>Use a</w:t>
      </w:r>
      <w:r w:rsidR="00CF1F9E">
        <w:t xml:space="preserve"> </w:t>
      </w:r>
      <w:r w:rsidR="00CF1F9E" w:rsidRPr="00CF1F9E">
        <w:t xml:space="preserve">Venn diagram to illustrate the relationships </w:t>
      </w:r>
      <w:r w:rsidR="00CF1F9E" w:rsidRPr="00CF1F9E">
        <w:rPr>
          <w:i/>
          <w:iCs/>
        </w:rPr>
        <w:t xml:space="preserve">A </w:t>
      </w:r>
      <w:r w:rsidR="00CF1F9E" w:rsidRPr="00CF1F9E">
        <w:rPr>
          <w:rFonts w:ascii="Cambria Math" w:hAnsi="Cambria Math" w:cs="Cambria Math"/>
        </w:rPr>
        <w:t>⊂</w:t>
      </w:r>
      <w:r w:rsidR="00CF1F9E" w:rsidRPr="00CF1F9E">
        <w:t xml:space="preserve"> </w:t>
      </w:r>
      <w:r w:rsidR="00CF1F9E" w:rsidRPr="00CF1F9E">
        <w:rPr>
          <w:i/>
          <w:iCs/>
        </w:rPr>
        <w:t>B</w:t>
      </w:r>
      <w:r w:rsidR="00CF1F9E">
        <w:rPr>
          <w:i/>
          <w:iCs/>
        </w:rPr>
        <w:t xml:space="preserve"> </w:t>
      </w:r>
      <w:r w:rsidR="00CF1F9E" w:rsidRPr="00CF1F9E">
        <w:t xml:space="preserve">and </w:t>
      </w:r>
      <w:r w:rsidR="00CF1F9E" w:rsidRPr="00CF1F9E">
        <w:rPr>
          <w:i/>
          <w:iCs/>
        </w:rPr>
        <w:t xml:space="preserve">A </w:t>
      </w:r>
      <w:r w:rsidR="00CF1F9E" w:rsidRPr="00CF1F9E">
        <w:rPr>
          <w:rFonts w:ascii="Cambria Math" w:hAnsi="Cambria Math" w:cs="Cambria Math"/>
        </w:rPr>
        <w:t>⊂</w:t>
      </w:r>
      <w:r w:rsidR="00CF1F9E" w:rsidRPr="00CF1F9E">
        <w:t xml:space="preserve"> </w:t>
      </w:r>
      <w:r w:rsidR="00CF1F9E" w:rsidRPr="00CF1F9E">
        <w:rPr>
          <w:i/>
          <w:iCs/>
        </w:rPr>
        <w:t>C</w:t>
      </w:r>
      <w:r w:rsidR="00CF1F9E" w:rsidRPr="00CF1F9E">
        <w:t>.</w:t>
      </w:r>
    </w:p>
    <w:p w:rsidR="00CF1F9E" w:rsidRPr="00CF1F9E" w:rsidRDefault="00CF1F9E" w:rsidP="00CF1F9E">
      <w:pPr>
        <w:pStyle w:val="ListParagraph"/>
        <w:ind w:left="360"/>
        <w:rPr>
          <w:i/>
          <w:iCs/>
        </w:rPr>
      </w:pPr>
    </w:p>
    <w:p w:rsidR="00CF1F9E" w:rsidRDefault="00CF1F9E" w:rsidP="00CF1F9E"/>
    <w:p w:rsidR="00CF1F9E" w:rsidRDefault="009A410C" w:rsidP="0025401A">
      <w:pPr>
        <w:pStyle w:val="ListParagraph"/>
        <w:numPr>
          <w:ilvl w:val="0"/>
          <w:numId w:val="1"/>
        </w:numPr>
      </w:pPr>
      <w:r>
        <w:rPr>
          <w:rFonts w:asciiTheme="majorBidi" w:eastAsiaTheme="minorHAnsi" w:hAnsiTheme="majorBidi" w:cstheme="majorBidi"/>
        </w:rPr>
        <w:t>(</w:t>
      </w:r>
      <w:r w:rsidR="0025401A">
        <w:rPr>
          <w:rFonts w:asciiTheme="majorBidi" w:eastAsiaTheme="minorHAnsi" w:hAnsiTheme="majorBidi" w:cstheme="majorBidi"/>
        </w:rPr>
        <w:t>4</w:t>
      </w:r>
      <w:r>
        <w:rPr>
          <w:rFonts w:asciiTheme="majorBidi" w:eastAsiaTheme="minorHAnsi" w:hAnsiTheme="majorBidi" w:cstheme="majorBidi"/>
        </w:rPr>
        <w:t xml:space="preserve"> points) </w:t>
      </w:r>
      <w:r w:rsidR="00CF1F9E" w:rsidRPr="00CF1F9E">
        <w:t xml:space="preserve">Can you conclude that </w:t>
      </w:r>
      <w:r w:rsidR="00CF1F9E" w:rsidRPr="00CF1F9E">
        <w:rPr>
          <w:i/>
          <w:iCs/>
        </w:rPr>
        <w:t xml:space="preserve">A </w:t>
      </w:r>
      <w:r w:rsidR="00CF1F9E" w:rsidRPr="00CF1F9E">
        <w:t xml:space="preserve">= </w:t>
      </w:r>
      <w:r w:rsidR="00CF1F9E" w:rsidRPr="00CF1F9E">
        <w:rPr>
          <w:i/>
          <w:iCs/>
        </w:rPr>
        <w:t xml:space="preserve">B </w:t>
      </w:r>
      <w:r w:rsidR="00CF1F9E" w:rsidRPr="00CF1F9E">
        <w:t xml:space="preserve">if </w:t>
      </w:r>
      <w:r w:rsidR="00CF1F9E" w:rsidRPr="00CF1F9E">
        <w:rPr>
          <w:i/>
          <w:iCs/>
        </w:rPr>
        <w:t xml:space="preserve">A </w:t>
      </w:r>
      <w:r w:rsidR="00CF1F9E" w:rsidRPr="00CF1F9E">
        <w:t xml:space="preserve">and </w:t>
      </w:r>
      <w:r w:rsidR="00CF1F9E" w:rsidRPr="00CF1F9E">
        <w:rPr>
          <w:i/>
          <w:iCs/>
        </w:rPr>
        <w:t xml:space="preserve">B </w:t>
      </w:r>
      <w:r w:rsidR="00CF1F9E" w:rsidRPr="00CF1F9E">
        <w:t>are two sets</w:t>
      </w:r>
      <w:r w:rsidR="00CF1F9E">
        <w:t xml:space="preserve"> </w:t>
      </w:r>
      <w:r w:rsidR="00CF1F9E" w:rsidRPr="00CF1F9E">
        <w:t>with the same power set?</w:t>
      </w:r>
      <w:r w:rsidR="00CF1F9E">
        <w:t xml:space="preserve"> Justify your answer.</w:t>
      </w:r>
    </w:p>
    <w:p w:rsidR="00CF1F9E" w:rsidRDefault="00CF1F9E" w:rsidP="00CF1F9E">
      <w:pPr>
        <w:pStyle w:val="ListParagraph"/>
        <w:ind w:left="360"/>
      </w:pPr>
    </w:p>
    <w:p w:rsidR="00CF1F9E" w:rsidRDefault="00CF1F9E" w:rsidP="00CF1F9E">
      <w:pPr>
        <w:pStyle w:val="ListParagraph"/>
        <w:ind w:left="360"/>
      </w:pPr>
    </w:p>
    <w:p w:rsidR="00CF1F9E" w:rsidRDefault="00666AF8" w:rsidP="00CF1F9E">
      <w:pPr>
        <w:pStyle w:val="ListParagraph"/>
        <w:numPr>
          <w:ilvl w:val="0"/>
          <w:numId w:val="1"/>
        </w:numPr>
      </w:pPr>
      <w:r>
        <w:rPr>
          <w:rFonts w:asciiTheme="majorBidi" w:eastAsiaTheme="minorHAnsi" w:hAnsiTheme="majorBidi" w:cstheme="majorBidi"/>
        </w:rPr>
        <w:t xml:space="preserve">(4 points) </w:t>
      </w:r>
      <w:r w:rsidR="00CF1F9E" w:rsidRPr="00CF1F9E">
        <w:t xml:space="preserve">How many different elements does </w:t>
      </w:r>
      <w:r w:rsidR="00CF1F9E" w:rsidRPr="00CF1F9E">
        <w:rPr>
          <w:i/>
          <w:iCs/>
        </w:rPr>
        <w:t xml:space="preserve">A </w:t>
      </w:r>
      <w:r w:rsidR="00CF1F9E" w:rsidRPr="00CF1F9E">
        <w:rPr>
          <w:rFonts w:hint="eastAsia"/>
        </w:rPr>
        <w:t>×</w:t>
      </w:r>
      <w:r w:rsidR="00CF1F9E" w:rsidRPr="00CF1F9E">
        <w:t xml:space="preserve"> </w:t>
      </w:r>
      <w:r w:rsidR="00CF1F9E" w:rsidRPr="00CF1F9E">
        <w:rPr>
          <w:i/>
          <w:iCs/>
        </w:rPr>
        <w:t xml:space="preserve">B </w:t>
      </w:r>
      <w:r w:rsidR="00CF1F9E" w:rsidRPr="00CF1F9E">
        <w:rPr>
          <w:rFonts w:hint="eastAsia"/>
        </w:rPr>
        <w:t>×</w:t>
      </w:r>
      <w:r w:rsidR="00CF1F9E" w:rsidRPr="00CF1F9E">
        <w:t xml:space="preserve"> </w:t>
      </w:r>
      <w:r w:rsidR="00CF1F9E" w:rsidRPr="00CF1F9E">
        <w:rPr>
          <w:i/>
          <w:iCs/>
        </w:rPr>
        <w:t xml:space="preserve">C </w:t>
      </w:r>
      <w:r w:rsidR="00CF1F9E" w:rsidRPr="00CF1F9E">
        <w:t xml:space="preserve">have if </w:t>
      </w:r>
      <w:r w:rsidR="00CF1F9E" w:rsidRPr="00CF1F9E">
        <w:rPr>
          <w:i/>
          <w:iCs/>
        </w:rPr>
        <w:t>A</w:t>
      </w:r>
      <w:r w:rsidR="00CF1F9E">
        <w:rPr>
          <w:i/>
          <w:iCs/>
        </w:rPr>
        <w:t xml:space="preserve"> </w:t>
      </w:r>
      <w:r w:rsidR="00CF1F9E" w:rsidRPr="00CF1F9E">
        <w:t>has</w:t>
      </w:r>
      <w:r w:rsidR="00CF1F9E">
        <w:t xml:space="preserve"> </w:t>
      </w:r>
      <w:r w:rsidR="00CF1F9E" w:rsidRPr="00CF1F9E">
        <w:rPr>
          <w:i/>
          <w:iCs/>
        </w:rPr>
        <w:t>m</w:t>
      </w:r>
      <w:r w:rsidR="00CF1F9E">
        <w:rPr>
          <w:i/>
          <w:iCs/>
        </w:rPr>
        <w:t xml:space="preserve"> </w:t>
      </w:r>
      <w:r w:rsidR="00CF1F9E" w:rsidRPr="00CF1F9E">
        <w:t xml:space="preserve">elements, </w:t>
      </w:r>
      <w:r w:rsidR="00CF1F9E" w:rsidRPr="00CF1F9E">
        <w:rPr>
          <w:i/>
          <w:iCs/>
        </w:rPr>
        <w:t xml:space="preserve">B </w:t>
      </w:r>
      <w:r w:rsidR="00CF1F9E" w:rsidRPr="00CF1F9E">
        <w:t xml:space="preserve">has </w:t>
      </w:r>
      <w:r w:rsidR="00CF1F9E" w:rsidRPr="00CF1F9E">
        <w:rPr>
          <w:i/>
          <w:iCs/>
        </w:rPr>
        <w:t xml:space="preserve">n </w:t>
      </w:r>
      <w:r w:rsidR="00CF1F9E" w:rsidRPr="00CF1F9E">
        <w:t xml:space="preserve">elements, and </w:t>
      </w:r>
      <w:r w:rsidR="00CF1F9E" w:rsidRPr="00CF1F9E">
        <w:rPr>
          <w:i/>
          <w:iCs/>
        </w:rPr>
        <w:t xml:space="preserve">C </w:t>
      </w:r>
      <w:r w:rsidR="00CF1F9E" w:rsidRPr="00CF1F9E">
        <w:t xml:space="preserve">has </w:t>
      </w:r>
      <w:r w:rsidR="00CF1F9E" w:rsidRPr="00CF1F9E">
        <w:rPr>
          <w:i/>
          <w:iCs/>
        </w:rPr>
        <w:t xml:space="preserve">p </w:t>
      </w:r>
      <w:r w:rsidR="00CF1F9E" w:rsidRPr="00CF1F9E">
        <w:t>elements?</w:t>
      </w:r>
    </w:p>
    <w:p w:rsidR="00CF1F9E" w:rsidRDefault="00CF1F9E" w:rsidP="00CF1F9E">
      <w:pPr>
        <w:pStyle w:val="ListParagraph"/>
        <w:ind w:left="360"/>
      </w:pPr>
    </w:p>
    <w:p w:rsidR="0007446B" w:rsidRDefault="0007446B" w:rsidP="0007446B">
      <w:pPr>
        <w:pStyle w:val="ListParagraph"/>
        <w:ind w:left="360"/>
      </w:pPr>
    </w:p>
    <w:p w:rsidR="00A72363" w:rsidRDefault="00136C82" w:rsidP="00666AF8">
      <w:pPr>
        <w:pStyle w:val="ListParagraph"/>
        <w:numPr>
          <w:ilvl w:val="0"/>
          <w:numId w:val="1"/>
        </w:numPr>
      </w:pPr>
      <w:r>
        <w:t>(</w:t>
      </w:r>
      <w:r w:rsidR="00666AF8">
        <w:t>12</w:t>
      </w:r>
      <w:r w:rsidR="0007446B">
        <w:t xml:space="preserve"> points) </w:t>
      </w:r>
      <w:r w:rsidR="00A72363" w:rsidRPr="00A72363">
        <w:t xml:space="preserve">Suppose that </w:t>
      </w:r>
      <w:r w:rsidR="00A72363" w:rsidRPr="00A72363">
        <w:rPr>
          <w:i/>
          <w:iCs/>
        </w:rPr>
        <w:t xml:space="preserve">A </w:t>
      </w:r>
      <w:r w:rsidR="00A72363" w:rsidRPr="00A72363">
        <w:t>is the set of sophomores at your school</w:t>
      </w:r>
      <w:r w:rsidR="00A72363">
        <w:t xml:space="preserve"> </w:t>
      </w:r>
      <w:r w:rsidR="00A72363" w:rsidRPr="00A72363">
        <w:t xml:space="preserve">and </w:t>
      </w:r>
      <w:r w:rsidR="00A72363" w:rsidRPr="00A72363">
        <w:rPr>
          <w:i/>
          <w:iCs/>
        </w:rPr>
        <w:t xml:space="preserve">B </w:t>
      </w:r>
      <w:r w:rsidR="00A72363" w:rsidRPr="00A72363">
        <w:t>is the set of students in discrete mathematics at</w:t>
      </w:r>
      <w:r w:rsidR="00A72363">
        <w:t xml:space="preserve"> </w:t>
      </w:r>
      <w:r w:rsidR="00A72363" w:rsidRPr="00A72363">
        <w:t xml:space="preserve">your school. Express each of these sets in terms of </w:t>
      </w:r>
      <w:r w:rsidR="00A72363" w:rsidRPr="00A72363">
        <w:rPr>
          <w:i/>
          <w:iCs/>
        </w:rPr>
        <w:t xml:space="preserve">A </w:t>
      </w:r>
      <w:r w:rsidR="00A72363" w:rsidRPr="00A72363">
        <w:t>and</w:t>
      </w:r>
      <w:r w:rsidR="00A72363">
        <w:t xml:space="preserve"> </w:t>
      </w:r>
      <w:r w:rsidR="00A72363" w:rsidRPr="00A72363">
        <w:rPr>
          <w:i/>
          <w:iCs/>
        </w:rPr>
        <w:t>B</w:t>
      </w:r>
      <w:r w:rsidR="00A72363" w:rsidRPr="00A72363">
        <w:t>.</w:t>
      </w:r>
    </w:p>
    <w:p w:rsidR="00A72363" w:rsidRPr="00A72363" w:rsidRDefault="00A72363" w:rsidP="00A72363">
      <w:pPr>
        <w:pStyle w:val="ListParagraph"/>
        <w:numPr>
          <w:ilvl w:val="1"/>
          <w:numId w:val="1"/>
        </w:numPr>
      </w:pPr>
      <w:r w:rsidRPr="00A72363">
        <w:t>the set of sophomores taking discrete mathematics in</w:t>
      </w:r>
      <w:r>
        <w:t xml:space="preserve"> </w:t>
      </w:r>
      <w:r w:rsidRPr="00A72363">
        <w:t>your school</w:t>
      </w:r>
      <w:r>
        <w:t>.</w:t>
      </w:r>
    </w:p>
    <w:p w:rsidR="00A72363" w:rsidRPr="00A72363" w:rsidRDefault="00A72363" w:rsidP="00A72363">
      <w:pPr>
        <w:pStyle w:val="ListParagraph"/>
        <w:numPr>
          <w:ilvl w:val="1"/>
          <w:numId w:val="1"/>
        </w:numPr>
      </w:pPr>
      <w:r w:rsidRPr="00A72363">
        <w:t>the set of sophomores at your school who are not taking</w:t>
      </w:r>
      <w:r>
        <w:t xml:space="preserve"> </w:t>
      </w:r>
      <w:r w:rsidRPr="00A72363">
        <w:t>discrete mathematics</w:t>
      </w:r>
      <w:r>
        <w:t>.</w:t>
      </w:r>
    </w:p>
    <w:p w:rsidR="00A72363" w:rsidRPr="00A72363" w:rsidRDefault="00A72363" w:rsidP="00A72363">
      <w:pPr>
        <w:pStyle w:val="ListParagraph"/>
        <w:numPr>
          <w:ilvl w:val="1"/>
          <w:numId w:val="1"/>
        </w:numPr>
      </w:pPr>
      <w:r w:rsidRPr="00A72363">
        <w:t>the set of students at your school who either are sophomores</w:t>
      </w:r>
      <w:r>
        <w:t xml:space="preserve"> </w:t>
      </w:r>
      <w:r w:rsidRPr="00A72363">
        <w:t>or are taking discrete mathematics</w:t>
      </w:r>
      <w:r>
        <w:t>.</w:t>
      </w:r>
    </w:p>
    <w:p w:rsidR="00BF3A41" w:rsidRPr="00BF3A41" w:rsidRDefault="00A72363" w:rsidP="00A72363">
      <w:pPr>
        <w:pStyle w:val="ListParagraph"/>
        <w:numPr>
          <w:ilvl w:val="1"/>
          <w:numId w:val="1"/>
        </w:numPr>
      </w:pPr>
      <w:r>
        <w:t>t</w:t>
      </w:r>
      <w:r w:rsidRPr="00A72363">
        <w:t>he set of students at your school who either are not</w:t>
      </w:r>
      <w:r>
        <w:t xml:space="preserve"> </w:t>
      </w:r>
      <w:r w:rsidRPr="00A72363">
        <w:t>sophomores or are not taking discrete mathematics</w:t>
      </w:r>
      <w:r>
        <w:t>.</w:t>
      </w:r>
    </w:p>
    <w:p w:rsidR="00357553" w:rsidRDefault="00357553" w:rsidP="00BF3A41">
      <w:pPr>
        <w:pStyle w:val="ListParagraph"/>
      </w:pPr>
    </w:p>
    <w:p w:rsidR="00A72363" w:rsidRPr="004300F1" w:rsidRDefault="00A72363" w:rsidP="00A72363">
      <w:pPr>
        <w:pStyle w:val="ListParagraph"/>
        <w:autoSpaceDE w:val="0"/>
        <w:autoSpaceDN w:val="0"/>
        <w:adjustRightInd w:val="0"/>
        <w:rPr>
          <w:rFonts w:eastAsiaTheme="minorHAnsi"/>
        </w:rPr>
      </w:pPr>
    </w:p>
    <w:p w:rsidR="00A72363" w:rsidRDefault="00FD693E" w:rsidP="00666AF8">
      <w:pPr>
        <w:pStyle w:val="ListParagraph"/>
        <w:numPr>
          <w:ilvl w:val="0"/>
          <w:numId w:val="1"/>
        </w:numPr>
        <w:rPr>
          <w:rFonts w:asciiTheme="majorBidi" w:eastAsiaTheme="minorHAnsi" w:hAnsiTheme="majorBidi" w:cstheme="majorBidi"/>
        </w:rPr>
      </w:pPr>
      <w:r w:rsidRPr="00A72363">
        <w:rPr>
          <w:rFonts w:asciiTheme="majorBidi" w:eastAsiaTheme="minorHAnsi" w:hAnsiTheme="majorBidi" w:cstheme="majorBidi"/>
        </w:rPr>
        <w:t>(</w:t>
      </w:r>
      <w:r w:rsidR="00666AF8">
        <w:rPr>
          <w:rFonts w:asciiTheme="majorBidi" w:eastAsiaTheme="minorHAnsi" w:hAnsiTheme="majorBidi" w:cstheme="majorBidi"/>
        </w:rPr>
        <w:t>4</w:t>
      </w:r>
      <w:r w:rsidR="00B27E0C" w:rsidRPr="00A72363">
        <w:rPr>
          <w:rFonts w:asciiTheme="majorBidi" w:eastAsiaTheme="minorHAnsi" w:hAnsiTheme="majorBidi" w:cstheme="majorBidi"/>
        </w:rPr>
        <w:t xml:space="preserve"> points</w:t>
      </w:r>
      <w:r w:rsidRPr="00A72363">
        <w:rPr>
          <w:rFonts w:asciiTheme="majorBidi" w:eastAsiaTheme="minorHAnsi" w:hAnsiTheme="majorBidi" w:cstheme="majorBidi"/>
        </w:rPr>
        <w:t xml:space="preserve">) </w:t>
      </w:r>
      <w:r w:rsidR="00A72363" w:rsidRPr="00A72363">
        <w:rPr>
          <w:rFonts w:asciiTheme="majorBidi" w:eastAsiaTheme="minorHAnsi" w:hAnsiTheme="majorBidi" w:cstheme="majorBidi"/>
        </w:rPr>
        <w:t xml:space="preserve">Find the sets </w:t>
      </w:r>
      <w:r w:rsidR="00A72363" w:rsidRPr="00A72363">
        <w:rPr>
          <w:rFonts w:asciiTheme="majorBidi" w:eastAsiaTheme="minorHAnsi" w:hAnsiTheme="majorBidi" w:cstheme="majorBidi"/>
          <w:i/>
          <w:iCs/>
        </w:rPr>
        <w:t xml:space="preserve">A </w:t>
      </w:r>
      <w:r w:rsidR="00A72363" w:rsidRPr="00A72363">
        <w:rPr>
          <w:rFonts w:asciiTheme="majorBidi" w:eastAsiaTheme="minorHAnsi" w:hAnsiTheme="majorBidi" w:cstheme="majorBidi"/>
        </w:rPr>
        <w:t xml:space="preserve">and </w:t>
      </w:r>
      <w:r w:rsidR="00A72363" w:rsidRPr="00A72363">
        <w:rPr>
          <w:rFonts w:asciiTheme="majorBidi" w:eastAsiaTheme="minorHAnsi" w:hAnsiTheme="majorBidi" w:cstheme="majorBidi"/>
          <w:i/>
          <w:iCs/>
        </w:rPr>
        <w:t xml:space="preserve">B </w:t>
      </w:r>
      <w:r w:rsidR="00A72363" w:rsidRPr="00A72363">
        <w:rPr>
          <w:rFonts w:asciiTheme="majorBidi" w:eastAsiaTheme="minorHAnsi" w:hAnsiTheme="majorBidi" w:cstheme="majorBidi"/>
        </w:rPr>
        <w:t xml:space="preserve">if </w:t>
      </w:r>
      <w:r w:rsidR="00A72363" w:rsidRPr="00A72363">
        <w:rPr>
          <w:rFonts w:asciiTheme="majorBidi" w:eastAsiaTheme="minorHAnsi" w:hAnsiTheme="majorBidi" w:cstheme="majorBidi"/>
          <w:i/>
          <w:iCs/>
        </w:rPr>
        <w:t xml:space="preserve">A </w:t>
      </w:r>
      <w:r w:rsidR="00A72363" w:rsidRPr="00A72363">
        <w:rPr>
          <w:rFonts w:asciiTheme="majorBidi" w:eastAsiaTheme="minorHAnsi" w:hAnsiTheme="majorBidi" w:cstheme="majorBidi" w:hint="eastAsia"/>
        </w:rPr>
        <w:t>−</w:t>
      </w:r>
      <w:r w:rsidR="00A72363" w:rsidRPr="00A72363">
        <w:rPr>
          <w:rFonts w:asciiTheme="majorBidi" w:eastAsiaTheme="minorHAnsi" w:hAnsiTheme="majorBidi" w:cstheme="majorBidi"/>
        </w:rPr>
        <w:t xml:space="preserve"> </w:t>
      </w:r>
      <w:r w:rsidR="00A72363" w:rsidRPr="00A72363">
        <w:rPr>
          <w:rFonts w:asciiTheme="majorBidi" w:eastAsiaTheme="minorHAnsi" w:hAnsiTheme="majorBidi" w:cstheme="majorBidi"/>
          <w:i/>
          <w:iCs/>
        </w:rPr>
        <w:t xml:space="preserve">B </w:t>
      </w:r>
      <w:r w:rsidR="00A72363" w:rsidRPr="00A72363">
        <w:rPr>
          <w:rFonts w:asciiTheme="majorBidi" w:eastAsiaTheme="minorHAnsi" w:hAnsiTheme="majorBidi" w:cstheme="majorBidi"/>
        </w:rPr>
        <w:t>= {1</w:t>
      </w:r>
      <w:r w:rsidR="00A72363" w:rsidRPr="00A72363">
        <w:rPr>
          <w:rFonts w:asciiTheme="majorBidi" w:eastAsiaTheme="minorHAnsi" w:hAnsiTheme="majorBidi" w:cstheme="majorBidi"/>
          <w:i/>
          <w:iCs/>
        </w:rPr>
        <w:t xml:space="preserve">, </w:t>
      </w:r>
      <w:r w:rsidR="00A72363" w:rsidRPr="00A72363">
        <w:rPr>
          <w:rFonts w:asciiTheme="majorBidi" w:eastAsiaTheme="minorHAnsi" w:hAnsiTheme="majorBidi" w:cstheme="majorBidi"/>
        </w:rPr>
        <w:t>5</w:t>
      </w:r>
      <w:r w:rsidR="00A72363" w:rsidRPr="00A72363">
        <w:rPr>
          <w:rFonts w:asciiTheme="majorBidi" w:eastAsiaTheme="minorHAnsi" w:hAnsiTheme="majorBidi" w:cstheme="majorBidi"/>
          <w:i/>
          <w:iCs/>
        </w:rPr>
        <w:t xml:space="preserve">, </w:t>
      </w:r>
      <w:r w:rsidR="00A72363" w:rsidRPr="00A72363">
        <w:rPr>
          <w:rFonts w:asciiTheme="majorBidi" w:eastAsiaTheme="minorHAnsi" w:hAnsiTheme="majorBidi" w:cstheme="majorBidi"/>
        </w:rPr>
        <w:t>7</w:t>
      </w:r>
      <w:r w:rsidR="00A72363" w:rsidRPr="00A72363">
        <w:rPr>
          <w:rFonts w:asciiTheme="majorBidi" w:eastAsiaTheme="minorHAnsi" w:hAnsiTheme="majorBidi" w:cstheme="majorBidi"/>
          <w:i/>
          <w:iCs/>
        </w:rPr>
        <w:t xml:space="preserve">, </w:t>
      </w:r>
      <w:r w:rsidR="00A72363" w:rsidRPr="00A72363">
        <w:rPr>
          <w:rFonts w:asciiTheme="majorBidi" w:eastAsiaTheme="minorHAnsi" w:hAnsiTheme="majorBidi" w:cstheme="majorBidi"/>
        </w:rPr>
        <w:t xml:space="preserve">8}, </w:t>
      </w:r>
      <w:r w:rsidR="00A72363" w:rsidRPr="00A72363">
        <w:rPr>
          <w:rFonts w:asciiTheme="majorBidi" w:eastAsiaTheme="minorHAnsi" w:hAnsiTheme="majorBidi" w:cstheme="majorBidi"/>
          <w:i/>
          <w:iCs/>
        </w:rPr>
        <w:t xml:space="preserve">B </w:t>
      </w:r>
      <w:r w:rsidR="00A72363" w:rsidRPr="00A72363">
        <w:rPr>
          <w:rFonts w:asciiTheme="majorBidi" w:eastAsiaTheme="minorHAnsi" w:hAnsiTheme="majorBidi" w:cstheme="majorBidi" w:hint="eastAsia"/>
        </w:rPr>
        <w:t>−</w:t>
      </w:r>
      <w:r w:rsidR="00A72363" w:rsidRPr="00A72363">
        <w:rPr>
          <w:rFonts w:asciiTheme="majorBidi" w:eastAsiaTheme="minorHAnsi" w:hAnsiTheme="majorBidi" w:cstheme="majorBidi"/>
        </w:rPr>
        <w:t xml:space="preserve"> </w:t>
      </w:r>
      <w:r w:rsidR="00A72363" w:rsidRPr="00A72363">
        <w:rPr>
          <w:rFonts w:asciiTheme="majorBidi" w:eastAsiaTheme="minorHAnsi" w:hAnsiTheme="majorBidi" w:cstheme="majorBidi"/>
          <w:i/>
          <w:iCs/>
        </w:rPr>
        <w:t xml:space="preserve">A </w:t>
      </w:r>
      <w:r w:rsidR="00A72363" w:rsidRPr="00A72363">
        <w:rPr>
          <w:rFonts w:asciiTheme="majorBidi" w:eastAsiaTheme="minorHAnsi" w:hAnsiTheme="majorBidi" w:cstheme="majorBidi"/>
        </w:rPr>
        <w:t>=</w:t>
      </w:r>
      <w:r w:rsidR="00A72363">
        <w:rPr>
          <w:rFonts w:asciiTheme="majorBidi" w:eastAsiaTheme="minorHAnsi" w:hAnsiTheme="majorBidi" w:cstheme="majorBidi"/>
        </w:rPr>
        <w:t xml:space="preserve"> </w:t>
      </w:r>
      <w:r w:rsidR="00A72363" w:rsidRPr="00A72363">
        <w:rPr>
          <w:rFonts w:asciiTheme="majorBidi" w:eastAsiaTheme="minorHAnsi" w:hAnsiTheme="majorBidi" w:cstheme="majorBidi"/>
        </w:rPr>
        <w:t>{2</w:t>
      </w:r>
      <w:r w:rsidR="00A72363" w:rsidRPr="00A72363">
        <w:rPr>
          <w:rFonts w:asciiTheme="majorBidi" w:eastAsiaTheme="minorHAnsi" w:hAnsiTheme="majorBidi" w:cstheme="majorBidi"/>
          <w:i/>
          <w:iCs/>
        </w:rPr>
        <w:t xml:space="preserve">, </w:t>
      </w:r>
      <w:r w:rsidR="00A72363" w:rsidRPr="00A72363">
        <w:rPr>
          <w:rFonts w:asciiTheme="majorBidi" w:eastAsiaTheme="minorHAnsi" w:hAnsiTheme="majorBidi" w:cstheme="majorBidi"/>
        </w:rPr>
        <w:t xml:space="preserve">10}, and </w:t>
      </w:r>
    </w:p>
    <w:p w:rsidR="00FD693E" w:rsidRDefault="00A72363" w:rsidP="00A72363">
      <w:pPr>
        <w:pStyle w:val="ListParagraph"/>
        <w:ind w:left="360"/>
        <w:rPr>
          <w:rFonts w:asciiTheme="majorBidi" w:eastAsiaTheme="minorHAnsi" w:hAnsiTheme="majorBidi" w:cstheme="majorBidi"/>
        </w:rPr>
      </w:pPr>
      <w:r w:rsidRPr="00A72363">
        <w:rPr>
          <w:rFonts w:asciiTheme="majorBidi" w:eastAsiaTheme="minorHAnsi" w:hAnsiTheme="majorBidi" w:cstheme="majorBidi"/>
          <w:i/>
          <w:iCs/>
        </w:rPr>
        <w:t xml:space="preserve">A </w:t>
      </w:r>
      <w:r w:rsidRPr="00A72363">
        <w:rPr>
          <w:rFonts w:asciiTheme="majorBidi" w:eastAsiaTheme="minorHAnsi" w:hAnsiTheme="majorBidi" w:cstheme="majorBidi" w:hint="eastAsia"/>
        </w:rPr>
        <w:t>∩</w:t>
      </w:r>
      <w:r w:rsidRPr="00A72363">
        <w:rPr>
          <w:rFonts w:asciiTheme="majorBidi" w:eastAsiaTheme="minorHAnsi" w:hAnsiTheme="majorBidi" w:cstheme="majorBidi"/>
        </w:rPr>
        <w:t xml:space="preserve"> </w:t>
      </w:r>
      <w:r w:rsidRPr="00A72363">
        <w:rPr>
          <w:rFonts w:asciiTheme="majorBidi" w:eastAsiaTheme="minorHAnsi" w:hAnsiTheme="majorBidi" w:cstheme="majorBidi"/>
          <w:i/>
          <w:iCs/>
        </w:rPr>
        <w:t xml:space="preserve">B </w:t>
      </w:r>
      <w:r w:rsidRPr="00A72363">
        <w:rPr>
          <w:rFonts w:asciiTheme="majorBidi" w:eastAsiaTheme="minorHAnsi" w:hAnsiTheme="majorBidi" w:cstheme="majorBidi"/>
        </w:rPr>
        <w:t>= {3</w:t>
      </w:r>
      <w:r w:rsidRPr="00A72363">
        <w:rPr>
          <w:rFonts w:asciiTheme="majorBidi" w:eastAsiaTheme="minorHAnsi" w:hAnsiTheme="majorBidi" w:cstheme="majorBidi"/>
          <w:i/>
          <w:iCs/>
        </w:rPr>
        <w:t xml:space="preserve">, </w:t>
      </w:r>
      <w:r w:rsidRPr="00A72363">
        <w:rPr>
          <w:rFonts w:asciiTheme="majorBidi" w:eastAsiaTheme="minorHAnsi" w:hAnsiTheme="majorBidi" w:cstheme="majorBidi"/>
        </w:rPr>
        <w:t>6</w:t>
      </w:r>
      <w:r w:rsidRPr="00A72363">
        <w:rPr>
          <w:rFonts w:asciiTheme="majorBidi" w:eastAsiaTheme="minorHAnsi" w:hAnsiTheme="majorBidi" w:cstheme="majorBidi"/>
          <w:i/>
          <w:iCs/>
        </w:rPr>
        <w:t xml:space="preserve">, </w:t>
      </w:r>
      <w:r w:rsidRPr="00A72363">
        <w:rPr>
          <w:rFonts w:asciiTheme="majorBidi" w:eastAsiaTheme="minorHAnsi" w:hAnsiTheme="majorBidi" w:cstheme="majorBidi"/>
        </w:rPr>
        <w:t>9}.</w:t>
      </w:r>
    </w:p>
    <w:p w:rsidR="00302603" w:rsidRPr="00A72363" w:rsidRDefault="00302603" w:rsidP="00A72363">
      <w:pPr>
        <w:pStyle w:val="ListParagraph"/>
        <w:ind w:left="360"/>
        <w:rPr>
          <w:rFonts w:asciiTheme="majorBidi" w:eastAsiaTheme="minorHAnsi" w:hAnsiTheme="majorBidi" w:cstheme="majorBidi"/>
        </w:rPr>
      </w:pPr>
    </w:p>
    <w:p w:rsidR="00302603" w:rsidRPr="00302603" w:rsidRDefault="004F4443" w:rsidP="00666AF8">
      <w:pPr>
        <w:pStyle w:val="ListParagraph"/>
        <w:numPr>
          <w:ilvl w:val="0"/>
          <w:numId w:val="1"/>
        </w:numPr>
        <w:rPr>
          <w:rFonts w:asciiTheme="majorBidi" w:eastAsiaTheme="minorHAnsi" w:hAnsiTheme="majorBidi" w:cstheme="majorBidi"/>
        </w:rPr>
      </w:pPr>
      <w:r>
        <w:rPr>
          <w:rFonts w:asciiTheme="majorBidi" w:eastAsiaTheme="minorHAnsi" w:hAnsiTheme="majorBidi" w:cstheme="majorBidi"/>
        </w:rPr>
        <w:t>(</w:t>
      </w:r>
      <w:r w:rsidR="00666AF8">
        <w:rPr>
          <w:rFonts w:asciiTheme="majorBidi" w:eastAsiaTheme="minorHAnsi" w:hAnsiTheme="majorBidi" w:cstheme="majorBidi"/>
        </w:rPr>
        <w:t>6</w:t>
      </w:r>
      <w:r w:rsidR="00B27E0C">
        <w:rPr>
          <w:rFonts w:asciiTheme="majorBidi" w:eastAsiaTheme="minorHAnsi" w:hAnsiTheme="majorBidi" w:cstheme="majorBidi"/>
        </w:rPr>
        <w:t xml:space="preserve"> points) </w:t>
      </w:r>
      <w:r w:rsidR="00302603" w:rsidRPr="00302603">
        <w:rPr>
          <w:rFonts w:asciiTheme="majorBidi" w:eastAsiaTheme="minorHAnsi" w:hAnsiTheme="majorBidi" w:cstheme="majorBidi"/>
        </w:rPr>
        <w:t>Draw the Venn diagra</w:t>
      </w:r>
      <w:r w:rsidR="00302603">
        <w:rPr>
          <w:rFonts w:asciiTheme="majorBidi" w:eastAsiaTheme="minorHAnsi" w:hAnsiTheme="majorBidi" w:cstheme="majorBidi"/>
        </w:rPr>
        <w:t xml:space="preserve">ms for </w:t>
      </w:r>
      <m:oMath>
        <m:r>
          <w:rPr>
            <w:rFonts w:ascii="Cambria Math" w:eastAsiaTheme="minorHAnsi" w:hAnsi="Cambria Math" w:cstheme="majorBidi"/>
          </w:rPr>
          <m:t>A-(B∩C∩D)</m:t>
        </m:r>
      </m:oMath>
    </w:p>
    <w:p w:rsidR="00302603" w:rsidRPr="00302603" w:rsidRDefault="00302603" w:rsidP="00302603">
      <w:pPr>
        <w:autoSpaceDE w:val="0"/>
        <w:autoSpaceDN w:val="0"/>
        <w:adjustRightInd w:val="0"/>
      </w:pPr>
    </w:p>
    <w:p w:rsidR="00302603" w:rsidRDefault="009A410C" w:rsidP="00666AF8">
      <w:pPr>
        <w:pStyle w:val="ListParagraph"/>
        <w:numPr>
          <w:ilvl w:val="0"/>
          <w:numId w:val="1"/>
        </w:numPr>
      </w:pPr>
      <w:r>
        <w:rPr>
          <w:rFonts w:asciiTheme="majorBidi" w:eastAsiaTheme="minorHAnsi" w:hAnsiTheme="majorBidi" w:cstheme="majorBidi"/>
        </w:rPr>
        <w:t>(</w:t>
      </w:r>
      <w:r w:rsidR="004C50BF">
        <w:rPr>
          <w:rFonts w:asciiTheme="majorBidi" w:eastAsiaTheme="minorHAnsi" w:hAnsiTheme="majorBidi" w:cstheme="majorBidi"/>
        </w:rPr>
        <w:t>10</w:t>
      </w:r>
      <w:r>
        <w:rPr>
          <w:rFonts w:asciiTheme="majorBidi" w:eastAsiaTheme="minorHAnsi" w:hAnsiTheme="majorBidi" w:cstheme="majorBidi"/>
        </w:rPr>
        <w:t xml:space="preserve"> points) </w:t>
      </w:r>
      <w:r w:rsidR="00302603" w:rsidRPr="00A72363">
        <w:t>Can we conclude</w:t>
      </w:r>
      <w:r w:rsidR="00302603">
        <w:t xml:space="preserve"> (with justification)</w:t>
      </w:r>
      <w:r w:rsidR="00302603" w:rsidRPr="00A72363">
        <w:t xml:space="preserve"> that A = B if A, B and C are sets such that</w:t>
      </w:r>
      <w:r w:rsidR="00302603">
        <w:t xml:space="preserve"> </w:t>
      </w:r>
    </w:p>
    <w:p w:rsidR="00302603" w:rsidRDefault="00302603" w:rsidP="00302603">
      <w:pPr>
        <w:pStyle w:val="ListParagraph"/>
        <w:numPr>
          <w:ilvl w:val="1"/>
          <w:numId w:val="1"/>
        </w:numPr>
      </w:pPr>
      <w:r w:rsidRPr="00302603">
        <w:rPr>
          <w:i/>
          <w:iCs/>
        </w:rPr>
        <w:t xml:space="preserve">A </w:t>
      </w:r>
      <w:r w:rsidRPr="00302603">
        <w:rPr>
          <w:rFonts w:ascii="Cambria Math" w:hAnsi="Cambria Math" w:cs="Cambria Math"/>
        </w:rPr>
        <w:t>∪</w:t>
      </w:r>
      <w:r w:rsidRPr="00302603">
        <w:t xml:space="preserve"> </w:t>
      </w:r>
      <w:r w:rsidRPr="00302603">
        <w:rPr>
          <w:i/>
          <w:iCs/>
        </w:rPr>
        <w:t xml:space="preserve">C </w:t>
      </w:r>
      <w:r w:rsidRPr="00302603">
        <w:t xml:space="preserve">= </w:t>
      </w:r>
      <w:r w:rsidRPr="00302603">
        <w:rPr>
          <w:i/>
          <w:iCs/>
        </w:rPr>
        <w:t xml:space="preserve">B </w:t>
      </w:r>
      <w:r w:rsidRPr="00302603">
        <w:rPr>
          <w:rFonts w:ascii="Cambria Math" w:hAnsi="Cambria Math" w:cs="Cambria Math"/>
        </w:rPr>
        <w:t>∪</w:t>
      </w:r>
      <w:r w:rsidRPr="00302603">
        <w:t xml:space="preserve"> </w:t>
      </w:r>
      <w:r w:rsidRPr="00302603">
        <w:rPr>
          <w:i/>
          <w:iCs/>
        </w:rPr>
        <w:t>C</w:t>
      </w:r>
      <w:r w:rsidRPr="00302603">
        <w:t>?</w:t>
      </w:r>
    </w:p>
    <w:p w:rsidR="00302603" w:rsidRPr="00A72363" w:rsidRDefault="00302603" w:rsidP="00302603">
      <w:pPr>
        <w:pStyle w:val="ListParagraph"/>
        <w:numPr>
          <w:ilvl w:val="1"/>
          <w:numId w:val="1"/>
        </w:numPr>
      </w:pPr>
      <w:r w:rsidRPr="00A72363">
        <w:t xml:space="preserve">A </w:t>
      </w:r>
      <w:r w:rsidRPr="00A72363">
        <w:sym w:font="Symbol" w:char="F0C8"/>
      </w:r>
      <w:r w:rsidRPr="00A72363">
        <w:t xml:space="preserve"> C = B </w:t>
      </w:r>
      <w:r w:rsidRPr="00A72363">
        <w:sym w:font="Symbol" w:char="F0C8"/>
      </w:r>
      <w:r w:rsidRPr="00A72363">
        <w:t xml:space="preserve"> C and A </w:t>
      </w:r>
      <w:r w:rsidRPr="00A72363">
        <w:sym w:font="Symbol" w:char="F0C7"/>
      </w:r>
      <w:r w:rsidRPr="00A72363">
        <w:t xml:space="preserve"> C = B </w:t>
      </w:r>
      <w:r w:rsidRPr="00A72363">
        <w:sym w:font="Symbol" w:char="F0C7"/>
      </w:r>
      <w:r w:rsidRPr="00A72363">
        <w:t xml:space="preserve"> C?</w:t>
      </w:r>
    </w:p>
    <w:p w:rsidR="00302603" w:rsidRDefault="00302603" w:rsidP="004C50BF">
      <w:pPr>
        <w:autoSpaceDE w:val="0"/>
        <w:autoSpaceDN w:val="0"/>
        <w:adjustRightInd w:val="0"/>
      </w:pPr>
    </w:p>
    <w:p w:rsidR="00302603" w:rsidRDefault="00B27E0C" w:rsidP="00302603">
      <w:pPr>
        <w:pStyle w:val="ListParagraph"/>
        <w:numPr>
          <w:ilvl w:val="0"/>
          <w:numId w:val="1"/>
        </w:numPr>
      </w:pPr>
      <w:r>
        <w:t xml:space="preserve">(6 points) </w:t>
      </w:r>
      <w:r w:rsidR="00302603" w:rsidRPr="00302603">
        <w:t>Determine whether the symmetric difference is associative;</w:t>
      </w:r>
      <w:r w:rsidR="00302603">
        <w:t xml:space="preserve"> </w:t>
      </w:r>
      <w:r w:rsidR="00302603" w:rsidRPr="00302603">
        <w:t xml:space="preserve">that is, if </w:t>
      </w:r>
      <w:r w:rsidR="00302603" w:rsidRPr="00302603">
        <w:rPr>
          <w:i/>
          <w:iCs/>
        </w:rPr>
        <w:t>A</w:t>
      </w:r>
      <w:r w:rsidR="00302603" w:rsidRPr="00302603">
        <w:t xml:space="preserve">, </w:t>
      </w:r>
      <w:r w:rsidR="00302603" w:rsidRPr="00302603">
        <w:rPr>
          <w:i/>
          <w:iCs/>
        </w:rPr>
        <w:t>B</w:t>
      </w:r>
      <w:r w:rsidR="00302603" w:rsidRPr="00302603">
        <w:t xml:space="preserve">, and </w:t>
      </w:r>
      <w:r w:rsidR="00302603" w:rsidRPr="00302603">
        <w:rPr>
          <w:i/>
          <w:iCs/>
        </w:rPr>
        <w:t xml:space="preserve">C </w:t>
      </w:r>
      <w:r w:rsidR="00302603" w:rsidRPr="00302603">
        <w:t>are sets, does it follow that</w:t>
      </w:r>
      <w:r w:rsidR="00302603">
        <w:t xml:space="preserve"> </w:t>
      </w:r>
      <w:r w:rsidR="00302603" w:rsidRPr="00302603">
        <w:rPr>
          <w:i/>
          <w:iCs/>
        </w:rPr>
        <w:t xml:space="preserve">A </w:t>
      </w:r>
      <w:r w:rsidR="00302603" w:rsidRPr="00302603">
        <w:rPr>
          <w:rFonts w:ascii="Cambria Math" w:hAnsi="Cambria Math" w:cs="Cambria Math"/>
        </w:rPr>
        <w:t>⊕</w:t>
      </w:r>
      <w:r w:rsidR="00302603" w:rsidRPr="00302603">
        <w:t xml:space="preserve"> </w:t>
      </w:r>
      <w:r w:rsidR="00302603" w:rsidRPr="00302603">
        <w:rPr>
          <w:i/>
          <w:iCs/>
        </w:rPr>
        <w:t xml:space="preserve">(B </w:t>
      </w:r>
      <w:r w:rsidR="00302603" w:rsidRPr="00302603">
        <w:rPr>
          <w:rFonts w:ascii="Cambria Math" w:hAnsi="Cambria Math" w:cs="Cambria Math"/>
        </w:rPr>
        <w:t>⊕</w:t>
      </w:r>
      <w:r w:rsidR="00302603" w:rsidRPr="00302603">
        <w:t xml:space="preserve"> </w:t>
      </w:r>
      <w:r w:rsidR="00302603" w:rsidRPr="00302603">
        <w:rPr>
          <w:i/>
          <w:iCs/>
        </w:rPr>
        <w:t xml:space="preserve">C) </w:t>
      </w:r>
      <w:r w:rsidR="00302603" w:rsidRPr="00302603">
        <w:t xml:space="preserve">= </w:t>
      </w:r>
      <w:r w:rsidR="00302603" w:rsidRPr="00302603">
        <w:rPr>
          <w:i/>
          <w:iCs/>
        </w:rPr>
        <w:t xml:space="preserve">(A </w:t>
      </w:r>
      <w:r w:rsidR="00302603" w:rsidRPr="00302603">
        <w:rPr>
          <w:rFonts w:ascii="Cambria Math" w:hAnsi="Cambria Math" w:cs="Cambria Math"/>
        </w:rPr>
        <w:t>⊕</w:t>
      </w:r>
      <w:r w:rsidR="00302603" w:rsidRPr="00302603">
        <w:t xml:space="preserve"> </w:t>
      </w:r>
      <w:r w:rsidR="00302603" w:rsidRPr="00302603">
        <w:rPr>
          <w:i/>
          <w:iCs/>
        </w:rPr>
        <w:t xml:space="preserve">B) </w:t>
      </w:r>
      <w:r w:rsidR="00302603" w:rsidRPr="00302603">
        <w:rPr>
          <w:rFonts w:ascii="Cambria Math" w:hAnsi="Cambria Math" w:cs="Cambria Math"/>
        </w:rPr>
        <w:t>⊕</w:t>
      </w:r>
      <w:r w:rsidR="00302603" w:rsidRPr="00302603">
        <w:t xml:space="preserve"> </w:t>
      </w:r>
      <w:r w:rsidR="00302603" w:rsidRPr="00302603">
        <w:rPr>
          <w:i/>
          <w:iCs/>
        </w:rPr>
        <w:t>C</w:t>
      </w:r>
      <w:r w:rsidR="00302603" w:rsidRPr="00302603">
        <w:t>?</w:t>
      </w:r>
    </w:p>
    <w:p w:rsidR="00B27E0C" w:rsidRDefault="00B27E0C" w:rsidP="00B27E0C">
      <w:pPr>
        <w:pStyle w:val="ListParagraph"/>
        <w:ind w:left="360"/>
      </w:pPr>
    </w:p>
    <w:p w:rsidR="00B27E0C" w:rsidRDefault="00B27E0C" w:rsidP="0007446B"/>
    <w:p w:rsidR="004C50BF" w:rsidRDefault="004C50BF" w:rsidP="0007446B"/>
    <w:p w:rsidR="004C50BF" w:rsidRPr="0007446B" w:rsidRDefault="004C50BF" w:rsidP="0007446B"/>
    <w:p w:rsidR="0057249B" w:rsidRPr="0007446B" w:rsidRDefault="0057249B" w:rsidP="0007446B">
      <w:pPr>
        <w:jc w:val="center"/>
        <w:rPr>
          <w:b/>
          <w:bCs/>
          <w:u w:val="single"/>
        </w:rPr>
      </w:pPr>
      <w:r w:rsidRPr="0007446B">
        <w:rPr>
          <w:b/>
          <w:bCs/>
          <w:u w:val="single"/>
        </w:rPr>
        <w:t>IMPORTANT NOTE REGARDING YOUR SUBMISSION.</w:t>
      </w:r>
    </w:p>
    <w:p w:rsidR="0057249B" w:rsidRDefault="0057249B" w:rsidP="0057249B">
      <w:pPr>
        <w:numPr>
          <w:ilvl w:val="0"/>
          <w:numId w:val="2"/>
        </w:numPr>
      </w:pPr>
      <w:r>
        <w:t xml:space="preserve">Your homework submission must be a pdf file. If you do not type your homework and just solve by hand, make sure you clearly scan the pages of your homework and convert it to </w:t>
      </w:r>
      <w:r>
        <w:rPr>
          <w:b/>
          <w:bCs/>
          <w:u w:val="single"/>
        </w:rPr>
        <w:t>A SINGLE pdf file</w:t>
      </w:r>
      <w:r>
        <w:t>.</w:t>
      </w:r>
    </w:p>
    <w:p w:rsidR="0057249B" w:rsidRDefault="0057249B" w:rsidP="0057249B">
      <w:pPr>
        <w:numPr>
          <w:ilvl w:val="0"/>
          <w:numId w:val="2"/>
        </w:numPr>
      </w:pPr>
      <w:r>
        <w:t>Please submit a pdf file with the following filename:</w:t>
      </w:r>
    </w:p>
    <w:p w:rsidR="0057249B" w:rsidRDefault="0057249B" w:rsidP="0057249B">
      <w:pPr>
        <w:ind w:left="720"/>
        <w:jc w:val="center"/>
      </w:pPr>
      <w:r>
        <w:rPr>
          <w:b/>
          <w:bCs/>
          <w:i/>
          <w:iCs/>
        </w:rPr>
        <w:t>Name_</w:t>
      </w:r>
      <w:r w:rsidR="008A5D9E">
        <w:rPr>
          <w:b/>
          <w:bCs/>
          <w:i/>
          <w:iCs/>
        </w:rPr>
        <w:t>ID_</w:t>
      </w:r>
      <w:r w:rsidR="0087446F">
        <w:rPr>
          <w:b/>
          <w:bCs/>
          <w:i/>
          <w:iCs/>
        </w:rPr>
        <w:t>Assignment3</w:t>
      </w:r>
      <w:r>
        <w:rPr>
          <w:b/>
          <w:bCs/>
          <w:i/>
          <w:iCs/>
        </w:rPr>
        <w:t>.pdf</w:t>
      </w:r>
    </w:p>
    <w:p w:rsidR="0057249B" w:rsidRDefault="0057249B" w:rsidP="00E25BD2">
      <w:pPr>
        <w:ind w:left="720"/>
      </w:pPr>
      <w:r>
        <w:t xml:space="preserve">For example: If your name is </w:t>
      </w:r>
      <w:r w:rsidR="00E25BD2">
        <w:rPr>
          <w:b/>
          <w:bCs/>
          <w:i/>
          <w:iCs/>
        </w:rPr>
        <w:t>John Doe</w:t>
      </w:r>
      <w:r>
        <w:t xml:space="preserve"> and your ID is </w:t>
      </w:r>
      <w:r>
        <w:rPr>
          <w:b/>
          <w:bCs/>
          <w:i/>
          <w:iCs/>
        </w:rPr>
        <w:t>201043210</w:t>
      </w:r>
      <w:r>
        <w:t xml:space="preserve">, your filename should be </w:t>
      </w:r>
    </w:p>
    <w:p w:rsidR="0057249B" w:rsidRDefault="00E25BD2" w:rsidP="009711C6">
      <w:pPr>
        <w:ind w:left="720"/>
        <w:jc w:val="center"/>
      </w:pPr>
      <w:r>
        <w:rPr>
          <w:b/>
          <w:bCs/>
          <w:i/>
          <w:iCs/>
        </w:rPr>
        <w:t>JohnDoe</w:t>
      </w:r>
      <w:r w:rsidR="0087446F">
        <w:rPr>
          <w:b/>
          <w:bCs/>
          <w:i/>
          <w:iCs/>
        </w:rPr>
        <w:t>_201043210_Assignment3</w:t>
      </w:r>
      <w:r w:rsidR="0057249B">
        <w:rPr>
          <w:b/>
          <w:bCs/>
          <w:i/>
          <w:iCs/>
        </w:rPr>
        <w:t>.pdf</w:t>
      </w:r>
    </w:p>
    <w:sectPr w:rsidR="0057249B" w:rsidSect="003E03E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166A"/>
    <w:multiLevelType w:val="hybridMultilevel"/>
    <w:tmpl w:val="36D62F1E"/>
    <w:lvl w:ilvl="0" w:tplc="1020154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3A74C2"/>
    <w:multiLevelType w:val="multilevel"/>
    <w:tmpl w:val="0BF2B8E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EE1B60"/>
    <w:multiLevelType w:val="hybridMultilevel"/>
    <w:tmpl w:val="B3148C3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F018F2"/>
    <w:multiLevelType w:val="hybridMultilevel"/>
    <w:tmpl w:val="83D89930"/>
    <w:lvl w:ilvl="0" w:tplc="5C8A9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E22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20D8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D8F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08A2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6CA1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1C51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E874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660C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110CD0"/>
    <w:multiLevelType w:val="hybridMultilevel"/>
    <w:tmpl w:val="7478BAB6"/>
    <w:lvl w:ilvl="0" w:tplc="FAFE866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D4C1B"/>
    <w:multiLevelType w:val="hybridMultilevel"/>
    <w:tmpl w:val="F77292F0"/>
    <w:lvl w:ilvl="0" w:tplc="A1EEA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DE0F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AA2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DCA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425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5A5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98C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CA5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D65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62174ED0"/>
    <w:multiLevelType w:val="multilevel"/>
    <w:tmpl w:val="0BF2B8E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D04"/>
    <w:rsid w:val="000716CF"/>
    <w:rsid w:val="00073584"/>
    <w:rsid w:val="0007446B"/>
    <w:rsid w:val="00083598"/>
    <w:rsid w:val="000A4877"/>
    <w:rsid w:val="000A64C4"/>
    <w:rsid w:val="000B6B8C"/>
    <w:rsid w:val="00136C82"/>
    <w:rsid w:val="001664C8"/>
    <w:rsid w:val="001F51DE"/>
    <w:rsid w:val="002435D2"/>
    <w:rsid w:val="002438E5"/>
    <w:rsid w:val="0025401A"/>
    <w:rsid w:val="0029570D"/>
    <w:rsid w:val="002959FA"/>
    <w:rsid w:val="002C5033"/>
    <w:rsid w:val="00302603"/>
    <w:rsid w:val="00357553"/>
    <w:rsid w:val="00382F9A"/>
    <w:rsid w:val="003941BD"/>
    <w:rsid w:val="003E03E7"/>
    <w:rsid w:val="003F0DC3"/>
    <w:rsid w:val="003F3DC0"/>
    <w:rsid w:val="00471455"/>
    <w:rsid w:val="00475B65"/>
    <w:rsid w:val="004C50BF"/>
    <w:rsid w:val="004E4181"/>
    <w:rsid w:val="004F4443"/>
    <w:rsid w:val="0057249B"/>
    <w:rsid w:val="005E6B14"/>
    <w:rsid w:val="00666AF8"/>
    <w:rsid w:val="00671301"/>
    <w:rsid w:val="00681B1C"/>
    <w:rsid w:val="006E0EC0"/>
    <w:rsid w:val="006F3D7C"/>
    <w:rsid w:val="007059DE"/>
    <w:rsid w:val="0075333D"/>
    <w:rsid w:val="007659AF"/>
    <w:rsid w:val="007B0056"/>
    <w:rsid w:val="007F0F38"/>
    <w:rsid w:val="007F59C5"/>
    <w:rsid w:val="007F71B5"/>
    <w:rsid w:val="007F7C34"/>
    <w:rsid w:val="0087446F"/>
    <w:rsid w:val="008A0E9E"/>
    <w:rsid w:val="008A5D9E"/>
    <w:rsid w:val="008C1A23"/>
    <w:rsid w:val="009249B0"/>
    <w:rsid w:val="0093501E"/>
    <w:rsid w:val="00937895"/>
    <w:rsid w:val="00962135"/>
    <w:rsid w:val="009711C6"/>
    <w:rsid w:val="009A410C"/>
    <w:rsid w:val="009B72A8"/>
    <w:rsid w:val="009E3A87"/>
    <w:rsid w:val="009E650B"/>
    <w:rsid w:val="00A72363"/>
    <w:rsid w:val="00AA57C5"/>
    <w:rsid w:val="00AB2C4E"/>
    <w:rsid w:val="00AD5EF7"/>
    <w:rsid w:val="00B24A76"/>
    <w:rsid w:val="00B27E0C"/>
    <w:rsid w:val="00B64B63"/>
    <w:rsid w:val="00B76DDC"/>
    <w:rsid w:val="00BB26A1"/>
    <w:rsid w:val="00BC402D"/>
    <w:rsid w:val="00BF3A41"/>
    <w:rsid w:val="00C43D04"/>
    <w:rsid w:val="00C52931"/>
    <w:rsid w:val="00C56A98"/>
    <w:rsid w:val="00C95D15"/>
    <w:rsid w:val="00CD2F9F"/>
    <w:rsid w:val="00CE3F7E"/>
    <w:rsid w:val="00CF0BB3"/>
    <w:rsid w:val="00CF1F9E"/>
    <w:rsid w:val="00CF26FB"/>
    <w:rsid w:val="00D76A48"/>
    <w:rsid w:val="00D839F0"/>
    <w:rsid w:val="00E25BD2"/>
    <w:rsid w:val="00E367AB"/>
    <w:rsid w:val="00E507DB"/>
    <w:rsid w:val="00E64188"/>
    <w:rsid w:val="00EA1182"/>
    <w:rsid w:val="00F266F1"/>
    <w:rsid w:val="00F41C7F"/>
    <w:rsid w:val="00F728D7"/>
    <w:rsid w:val="00F755F4"/>
    <w:rsid w:val="00FD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1B794"/>
  <w15:docId w15:val="{038855BF-D654-4C56-84A3-CFD254D9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7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7C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B26A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9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9B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0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78644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8730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KFUPM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Wasfi Al-Khatib</dc:creator>
  <cp:keywords/>
  <dc:description/>
  <cp:lastModifiedBy>Emad Ramadan</cp:lastModifiedBy>
  <cp:revision>4</cp:revision>
  <cp:lastPrinted>2019-01-28T08:55:00Z</cp:lastPrinted>
  <dcterms:created xsi:type="dcterms:W3CDTF">2019-07-04T10:50:00Z</dcterms:created>
  <dcterms:modified xsi:type="dcterms:W3CDTF">2019-07-04T10:59:00Z</dcterms:modified>
</cp:coreProperties>
</file>